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9" w:lineRule="auto" w:before="65"/>
        <w:ind w:left="4719" w:right="3240" w:hanging="1114"/>
      </w:pPr>
      <w:r>
        <w:rPr/>
        <w:t>ASGS</w:t>
      </w:r>
      <w:r>
        <w:rPr>
          <w:spacing w:val="-10"/>
        </w:rPr>
        <w:t> </w:t>
      </w:r>
      <w:r>
        <w:rPr/>
        <w:t>Board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Directors</w:t>
      </w:r>
      <w:r>
        <w:rPr>
          <w:spacing w:val="-10"/>
        </w:rPr>
        <w:t> </w:t>
      </w:r>
      <w:r>
        <w:rPr/>
        <w:t>Meeting Nov 20 2025</w:t>
      </w:r>
    </w:p>
    <w:p>
      <w:pPr>
        <w:pStyle w:val="BodyText"/>
        <w:spacing w:line="429" w:lineRule="auto" w:before="0"/>
        <w:ind w:right="4617"/>
      </w:pPr>
      <w:r>
        <w:rPr/>
        <w:t>Meeting</w:t>
      </w:r>
      <w:r>
        <w:rPr>
          <w:spacing w:val="-4"/>
        </w:rPr>
        <w:t> </w:t>
      </w:r>
      <w:r>
        <w:rPr/>
        <w:t>called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CST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recording</w:t>
      </w:r>
      <w:r>
        <w:rPr>
          <w:spacing w:val="-4"/>
        </w:rPr>
        <w:t> </w:t>
      </w:r>
      <w:r>
        <w:rPr/>
        <w:t>starts Roll call was taken and a quorum was confirmed</w:t>
      </w:r>
    </w:p>
    <w:p>
      <w:pPr>
        <w:pStyle w:val="Heading1"/>
        <w:spacing w:line="282" w:lineRule="exact"/>
      </w:pPr>
      <w:r>
        <w:rPr>
          <w:w w:val="85"/>
        </w:rPr>
        <w:t>Motion</w:t>
      </w:r>
      <w:r>
        <w:rPr>
          <w:spacing w:val="23"/>
        </w:rPr>
        <w:t> </w:t>
      </w:r>
      <w:r>
        <w:rPr>
          <w:w w:val="85"/>
        </w:rPr>
        <w:t>Resolution:</w:t>
      </w:r>
      <w:r>
        <w:rPr>
          <w:spacing w:val="23"/>
        </w:rPr>
        <w:t> </w:t>
      </w:r>
      <w:r>
        <w:rPr>
          <w:spacing w:val="-2"/>
          <w:w w:val="85"/>
        </w:rPr>
        <w:t>#1120202501R</w:t>
      </w:r>
    </w:p>
    <w:p>
      <w:pPr>
        <w:pStyle w:val="BodyText"/>
        <w:spacing w:before="50"/>
      </w:pPr>
      <w:r>
        <w:rPr/>
        <w:t>Motion to Approve the </w:t>
      </w:r>
      <w:r>
        <w:rPr>
          <w:spacing w:val="-2"/>
        </w:rPr>
        <w:t>Agenda</w:t>
      </w:r>
    </w:p>
    <w:p>
      <w:pPr>
        <w:pStyle w:val="BodyText"/>
        <w:spacing w:line="290" w:lineRule="auto"/>
        <w:ind w:right="4617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Mike</w:t>
      </w:r>
      <w:r>
        <w:rPr>
          <w:spacing w:val="-6"/>
        </w:rPr>
        <w:t> </w:t>
      </w:r>
      <w:r>
        <w:rPr/>
        <w:t>D’Acquisto,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Sean</w:t>
      </w:r>
      <w:r>
        <w:rPr>
          <w:spacing w:val="-6"/>
        </w:rPr>
        <w:t> </w:t>
      </w:r>
      <w:r>
        <w:rPr/>
        <w:t>Donlon Motion Passed Unanimously</w:t>
      </w:r>
    </w:p>
    <w:p>
      <w:pPr>
        <w:pStyle w:val="Heading1"/>
        <w:spacing w:before="131"/>
      </w:pPr>
      <w:r>
        <w:rPr>
          <w:w w:val="85"/>
        </w:rPr>
        <w:t>Motion</w:t>
      </w:r>
      <w:r>
        <w:rPr>
          <w:spacing w:val="23"/>
        </w:rPr>
        <w:t> </w:t>
      </w:r>
      <w:r>
        <w:rPr>
          <w:w w:val="85"/>
        </w:rPr>
        <w:t>Resolution:</w:t>
      </w:r>
      <w:r>
        <w:rPr>
          <w:spacing w:val="23"/>
        </w:rPr>
        <w:t> </w:t>
      </w:r>
      <w:r>
        <w:rPr>
          <w:spacing w:val="-2"/>
          <w:w w:val="85"/>
        </w:rPr>
        <w:t>#1120202502R</w:t>
      </w:r>
    </w:p>
    <w:p>
      <w:pPr>
        <w:pStyle w:val="BodyText"/>
        <w:spacing w:line="290" w:lineRule="auto" w:before="52"/>
        <w:ind w:right="2436"/>
      </w:pP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read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Meeting Motion by Kevin Moeller, Seconded by Harold Laswel</w:t>
      </w:r>
    </w:p>
    <w:p>
      <w:pPr>
        <w:pStyle w:val="BodyText"/>
        <w:spacing w:line="275" w:lineRule="exact" w:before="0"/>
      </w:pPr>
      <w:r>
        <w:rPr/>
        <w:t>Motion Passed </w:t>
      </w:r>
      <w:r>
        <w:rPr>
          <w:spacing w:val="-2"/>
        </w:rPr>
        <w:t>Unanimously</w:t>
      </w:r>
    </w:p>
    <w:p>
      <w:pPr>
        <w:pStyle w:val="Heading1"/>
        <w:spacing w:before="189"/>
      </w:pPr>
      <w:r>
        <w:rPr>
          <w:w w:val="85"/>
        </w:rPr>
        <w:t>President’s</w:t>
      </w:r>
      <w:r>
        <w:rPr>
          <w:spacing w:val="26"/>
        </w:rPr>
        <w:t> </w:t>
      </w:r>
      <w:r>
        <w:rPr>
          <w:spacing w:val="-2"/>
        </w:rPr>
        <w:t>Report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183" w:after="0"/>
        <w:ind w:left="720" w:right="482" w:hanging="360"/>
        <w:jc w:val="left"/>
        <w:rPr>
          <w:b/>
          <w:sz w:val="24"/>
        </w:rPr>
      </w:pPr>
      <w:r>
        <w:rPr>
          <w:sz w:val="27"/>
        </w:rPr>
        <w:t>Website:</w:t>
      </w:r>
      <w:r>
        <w:rPr>
          <w:spacing w:val="-19"/>
          <w:sz w:val="27"/>
        </w:rPr>
        <w:t> </w:t>
      </w:r>
      <w:r>
        <w:rPr>
          <w:sz w:val="24"/>
        </w:rPr>
        <w:t>2025</w:t>
      </w:r>
      <w:r>
        <w:rPr>
          <w:spacing w:val="-17"/>
          <w:sz w:val="24"/>
        </w:rPr>
        <w:t> </w:t>
      </w:r>
      <w:r>
        <w:rPr>
          <w:sz w:val="24"/>
        </w:rPr>
        <w:t>Symposium</w:t>
      </w:r>
      <w:r>
        <w:rPr>
          <w:spacing w:val="-17"/>
          <w:sz w:val="24"/>
        </w:rPr>
        <w:t> </w:t>
      </w:r>
      <w:r>
        <w:rPr>
          <w:sz w:val="24"/>
        </w:rPr>
        <w:t>videos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almost</w:t>
      </w:r>
      <w:r>
        <w:rPr>
          <w:spacing w:val="-15"/>
          <w:sz w:val="24"/>
        </w:rPr>
        <w:t> </w:t>
      </w:r>
      <w:r>
        <w:rPr>
          <w:sz w:val="24"/>
        </w:rPr>
        <w:t>finished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editing.</w:t>
      </w:r>
      <w:r>
        <w:rPr>
          <w:spacing w:val="37"/>
          <w:sz w:val="24"/>
        </w:rPr>
        <w:t> </w:t>
      </w:r>
      <w:r>
        <w:rPr>
          <w:sz w:val="24"/>
        </w:rPr>
        <w:t>Website</w:t>
      </w:r>
      <w:r>
        <w:rPr>
          <w:spacing w:val="-15"/>
          <w:sz w:val="24"/>
        </w:rPr>
        <w:t> </w:t>
      </w:r>
      <w:r>
        <w:rPr>
          <w:sz w:val="24"/>
        </w:rPr>
        <w:t>improvements including bug fixes and removal of unused plugins continue.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2" w:lineRule="exact" w:before="0" w:after="0"/>
        <w:ind w:left="719" w:right="0" w:hanging="359"/>
        <w:jc w:val="left"/>
        <w:rPr>
          <w:sz w:val="24"/>
        </w:rPr>
      </w:pPr>
      <w:r>
        <w:rPr>
          <w:spacing w:val="-2"/>
          <w:sz w:val="27"/>
        </w:rPr>
        <w:t>2026</w:t>
      </w:r>
      <w:r>
        <w:rPr>
          <w:spacing w:val="-17"/>
          <w:sz w:val="27"/>
        </w:rPr>
        <w:t> </w:t>
      </w:r>
      <w:r>
        <w:rPr>
          <w:spacing w:val="-2"/>
          <w:sz w:val="27"/>
        </w:rPr>
        <w:t>Symposium:</w:t>
      </w:r>
      <w:r>
        <w:rPr>
          <w:spacing w:val="-17"/>
          <w:sz w:val="27"/>
        </w:rPr>
        <w:t> </w:t>
      </w:r>
      <w:r>
        <w:rPr>
          <w:spacing w:val="-2"/>
          <w:sz w:val="24"/>
        </w:rPr>
        <w:t>Discussions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started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2026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virtual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symposium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planning,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who’s</w:t>
      </w:r>
    </w:p>
    <w:p>
      <w:pPr>
        <w:pStyle w:val="BodyText"/>
        <w:spacing w:before="51"/>
        <w:ind w:left="720"/>
      </w:pPr>
      <w:r>
        <w:rPr/>
        <w:t>interested in </w:t>
      </w:r>
      <w:r>
        <w:rPr>
          <w:spacing w:val="-2"/>
        </w:rPr>
        <w:t>helping?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190" w:after="0"/>
        <w:ind w:left="720" w:right="1087" w:hanging="360"/>
        <w:jc w:val="left"/>
        <w:rPr>
          <w:b/>
          <w:sz w:val="24"/>
        </w:rPr>
      </w:pPr>
      <w:r>
        <w:rPr>
          <w:sz w:val="27"/>
        </w:rPr>
        <w:t>Town</w:t>
      </w:r>
      <w:r>
        <w:rPr>
          <w:spacing w:val="-19"/>
          <w:sz w:val="27"/>
        </w:rPr>
        <w:t> </w:t>
      </w:r>
      <w:r>
        <w:rPr>
          <w:sz w:val="27"/>
        </w:rPr>
        <w:t>Hall:</w:t>
      </w:r>
      <w:r>
        <w:rPr>
          <w:spacing w:val="-19"/>
          <w:sz w:val="27"/>
        </w:rPr>
        <w:t> </w:t>
      </w:r>
      <w:r>
        <w:rPr>
          <w:sz w:val="24"/>
        </w:rPr>
        <w:t>Erich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often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only</w:t>
      </w:r>
      <w:r>
        <w:rPr>
          <w:spacing w:val="-16"/>
          <w:sz w:val="24"/>
        </w:rPr>
        <w:t> </w:t>
      </w:r>
      <w:r>
        <w:rPr>
          <w:sz w:val="24"/>
        </w:rPr>
        <w:t>board</w:t>
      </w:r>
      <w:r>
        <w:rPr>
          <w:spacing w:val="-16"/>
          <w:sz w:val="24"/>
        </w:rPr>
        <w:t>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Town</w:t>
      </w:r>
      <w:r>
        <w:rPr>
          <w:spacing w:val="-15"/>
          <w:sz w:val="24"/>
        </w:rPr>
        <w:t> </w:t>
      </w:r>
      <w:r>
        <w:rPr>
          <w:sz w:val="24"/>
        </w:rPr>
        <w:t>Hall</w:t>
      </w:r>
      <w:r>
        <w:rPr>
          <w:spacing w:val="-16"/>
          <w:sz w:val="24"/>
        </w:rPr>
        <w:t> </w:t>
      </w:r>
      <w:r>
        <w:rPr>
          <w:sz w:val="24"/>
        </w:rPr>
        <w:t>Zoom</w:t>
      </w:r>
      <w:r>
        <w:rPr>
          <w:spacing w:val="-15"/>
          <w:sz w:val="24"/>
        </w:rPr>
        <w:t> </w:t>
      </w:r>
      <w:r>
        <w:rPr>
          <w:sz w:val="24"/>
        </w:rPr>
        <w:t>Meetings,</w:t>
      </w:r>
      <w:r>
        <w:rPr>
          <w:spacing w:val="-15"/>
          <w:sz w:val="24"/>
        </w:rPr>
        <w:t> </w:t>
      </w:r>
      <w:r>
        <w:rPr>
          <w:sz w:val="24"/>
        </w:rPr>
        <w:t>he requested other directors to participate.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5" w:lineRule="auto" w:before="141" w:after="0"/>
        <w:ind w:left="720" w:right="171" w:hanging="360"/>
        <w:jc w:val="left"/>
        <w:rPr>
          <w:b/>
          <w:sz w:val="24"/>
        </w:rPr>
      </w:pPr>
      <w:r>
        <w:rPr>
          <w:sz w:val="27"/>
        </w:rPr>
        <w:t>Member</w:t>
      </w:r>
      <w:r>
        <w:rPr>
          <w:spacing w:val="-10"/>
          <w:sz w:val="27"/>
        </w:rPr>
        <w:t> </w:t>
      </w:r>
      <w:r>
        <w:rPr>
          <w:sz w:val="27"/>
        </w:rPr>
        <w:t>Poll:</w:t>
      </w:r>
      <w:r>
        <w:rPr>
          <w:spacing w:val="-10"/>
          <w:sz w:val="27"/>
        </w:rPr>
        <w:t> </w:t>
      </w:r>
      <w:r>
        <w:rPr>
          <w:sz w:val="24"/>
        </w:rPr>
        <w:t>Erich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poll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what days/times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most</w:t>
      </w:r>
      <w:r>
        <w:rPr>
          <w:spacing w:val="-6"/>
          <w:sz w:val="24"/>
        </w:rPr>
        <w:t> </w:t>
      </w:r>
      <w:r>
        <w:rPr>
          <w:sz w:val="24"/>
        </w:rPr>
        <w:t>convenient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Town</w:t>
      </w:r>
      <w:r>
        <w:rPr>
          <w:spacing w:val="-6"/>
          <w:sz w:val="24"/>
        </w:rPr>
        <w:t> </w:t>
      </w:r>
      <w:r>
        <w:rPr>
          <w:sz w:val="24"/>
        </w:rPr>
        <w:t>Hall</w:t>
      </w:r>
      <w:r>
        <w:rPr>
          <w:spacing w:val="-7"/>
          <w:sz w:val="24"/>
        </w:rPr>
        <w:t> </w:t>
      </w:r>
      <w:r>
        <w:rPr>
          <w:sz w:val="24"/>
        </w:rPr>
        <w:t>meetings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upcoming</w:t>
      </w:r>
      <w:r>
        <w:rPr>
          <w:spacing w:val="-6"/>
          <w:sz w:val="24"/>
        </w:rPr>
        <w:t> </w:t>
      </w:r>
      <w:r>
        <w:rPr>
          <w:sz w:val="24"/>
        </w:rPr>
        <w:t>Virtual</w:t>
      </w:r>
      <w:r>
        <w:rPr>
          <w:spacing w:val="-6"/>
          <w:sz w:val="24"/>
        </w:rPr>
        <w:t> </w:t>
      </w:r>
      <w:r>
        <w:rPr>
          <w:sz w:val="24"/>
        </w:rPr>
        <w:t>Symposium in an effort to maximize attendance.</w:t>
      </w:r>
    </w:p>
    <w:p>
      <w:pPr>
        <w:pStyle w:val="Heading1"/>
        <w:spacing w:before="134"/>
      </w:pPr>
      <w:r>
        <w:rPr>
          <w:w w:val="85"/>
        </w:rPr>
        <w:t>ASGS</w:t>
      </w:r>
      <w:r>
        <w:rPr>
          <w:spacing w:val="13"/>
        </w:rPr>
        <w:t> </w:t>
      </w:r>
      <w:r>
        <w:rPr>
          <w:spacing w:val="-2"/>
        </w:rPr>
        <w:t>Videos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2" w:after="0"/>
        <w:ind w:left="719" w:right="0" w:hanging="359"/>
        <w:jc w:val="left"/>
        <w:rPr>
          <w:sz w:val="24"/>
        </w:rPr>
      </w:pPr>
      <w:r>
        <w:rPr>
          <w:sz w:val="24"/>
        </w:rPr>
        <w:t>Erich has done a</w:t>
      </w:r>
      <w:r>
        <w:rPr>
          <w:spacing w:val="-1"/>
          <w:sz w:val="24"/>
        </w:rPr>
        <w:t> </w:t>
      </w:r>
      <w:r>
        <w:rPr>
          <w:sz w:val="24"/>
        </w:rPr>
        <w:t>successful test on the </w:t>
      </w:r>
      <w:r>
        <w:rPr>
          <w:spacing w:val="-2"/>
          <w:sz w:val="24"/>
        </w:rPr>
        <w:t>website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7" w:after="0"/>
        <w:ind w:left="719" w:right="0" w:hanging="359"/>
        <w:jc w:val="left"/>
        <w:rPr>
          <w:sz w:val="24"/>
        </w:rPr>
      </w:pPr>
      <w:r>
        <w:rPr>
          <w:sz w:val="24"/>
        </w:rPr>
        <w:t>Raleigh coming up, vancouver </w:t>
      </w:r>
      <w:r>
        <w:rPr>
          <w:spacing w:val="-4"/>
          <w:sz w:val="24"/>
        </w:rPr>
        <w:t>soon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8" w:after="0"/>
        <w:ind w:left="719" w:right="0" w:hanging="359"/>
        <w:jc w:val="left"/>
        <w:rPr>
          <w:sz w:val="24"/>
        </w:rPr>
      </w:pPr>
      <w:r>
        <w:rPr>
          <w:sz w:val="24"/>
        </w:rPr>
        <w:t>Jill</w:t>
      </w:r>
      <w:r>
        <w:rPr>
          <w:spacing w:val="-3"/>
          <w:sz w:val="24"/>
        </w:rPr>
        <w:t> </w:t>
      </w:r>
      <w:r>
        <w:rPr>
          <w:sz w:val="24"/>
        </w:rPr>
        <w:t>has a</w:t>
      </w:r>
      <w:r>
        <w:rPr>
          <w:spacing w:val="-1"/>
          <w:sz w:val="24"/>
        </w:rPr>
        <w:t> </w:t>
      </w:r>
      <w:r>
        <w:rPr>
          <w:sz w:val="24"/>
        </w:rPr>
        <w:t>stack</w:t>
      </w:r>
      <w:r>
        <w:rPr>
          <w:spacing w:val="-1"/>
          <w:sz w:val="24"/>
        </w:rPr>
        <w:t> </w:t>
      </w:r>
      <w:r>
        <w:rPr>
          <w:sz w:val="24"/>
        </w:rPr>
        <w:t>of 44 demos</w:t>
      </w:r>
      <w:r>
        <w:rPr>
          <w:spacing w:val="-2"/>
          <w:sz w:val="24"/>
        </w:rPr>
        <w:t> </w:t>
      </w:r>
      <w:r>
        <w:rPr>
          <w:sz w:val="24"/>
        </w:rPr>
        <w:t>on DVDs from natl</w:t>
      </w:r>
      <w:r>
        <w:rPr>
          <w:spacing w:val="-1"/>
          <w:sz w:val="24"/>
        </w:rPr>
        <w:t> </w:t>
      </w:r>
      <w:r>
        <w:rPr>
          <w:sz w:val="24"/>
        </w:rPr>
        <w:t>office,</w:t>
      </w:r>
      <w:r>
        <w:rPr>
          <w:spacing w:val="-1"/>
          <w:sz w:val="24"/>
        </w:rPr>
        <w:t> </w:t>
      </w:r>
      <w:r>
        <w:rPr>
          <w:sz w:val="24"/>
        </w:rPr>
        <w:t>just got</w:t>
      </w:r>
      <w:r>
        <w:rPr>
          <w:spacing w:val="-1"/>
          <w:sz w:val="24"/>
        </w:rPr>
        <w:t> </w:t>
      </w:r>
      <w:r>
        <w:rPr>
          <w:sz w:val="24"/>
        </w:rPr>
        <w:t>equipment to extract </w:t>
      </w:r>
      <w:r>
        <w:rPr>
          <w:spacing w:val="-2"/>
          <w:sz w:val="24"/>
        </w:rPr>
        <w:t>videos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8" w:after="0"/>
        <w:ind w:left="719" w:right="0" w:hanging="359"/>
        <w:jc w:val="left"/>
        <w:rPr>
          <w:sz w:val="24"/>
        </w:rPr>
      </w:pPr>
      <w:r>
        <w:rPr>
          <w:sz w:val="24"/>
        </w:rPr>
        <w:t>Shared teaser </w:t>
      </w:r>
      <w:r>
        <w:rPr>
          <w:spacing w:val="-2"/>
          <w:sz w:val="24"/>
        </w:rPr>
        <w:t>video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7" w:after="0"/>
        <w:ind w:left="719" w:right="0" w:hanging="359"/>
        <w:jc w:val="left"/>
        <w:rPr>
          <w:sz w:val="24"/>
        </w:rPr>
      </w:pPr>
      <w:r>
        <w:rPr>
          <w:sz w:val="24"/>
        </w:rPr>
        <w:t>Jim asked if we can monetize ASGS videos to non-</w:t>
      </w:r>
      <w:r>
        <w:rPr>
          <w:spacing w:val="-2"/>
          <w:sz w:val="24"/>
        </w:rPr>
        <w:t>members</w:t>
      </w:r>
    </w:p>
    <w:p>
      <w:pPr>
        <w:pStyle w:val="Heading1"/>
        <w:spacing w:before="190"/>
      </w:pPr>
      <w:r>
        <w:rPr>
          <w:w w:val="85"/>
        </w:rPr>
        <w:t>Membership</w:t>
      </w:r>
      <w:r>
        <w:rPr>
          <w:spacing w:val="32"/>
        </w:rPr>
        <w:t> </w:t>
      </w:r>
      <w:r>
        <w:rPr>
          <w:w w:val="85"/>
        </w:rPr>
        <w:t>Committee</w:t>
      </w:r>
      <w:r>
        <w:rPr>
          <w:spacing w:val="33"/>
        </w:rPr>
        <w:t> </w:t>
      </w:r>
      <w:r>
        <w:rPr>
          <w:spacing w:val="-2"/>
          <w:w w:val="85"/>
        </w:rPr>
        <w:t>Update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1" w:after="0"/>
        <w:ind w:left="719" w:right="0" w:hanging="359"/>
        <w:jc w:val="left"/>
        <w:rPr>
          <w:sz w:val="24"/>
        </w:rPr>
      </w:pPr>
      <w:r>
        <w:rPr>
          <w:sz w:val="24"/>
        </w:rPr>
        <w:t>New members since last month? = 4 (1 Reg, 3 </w:t>
      </w:r>
      <w:r>
        <w:rPr>
          <w:spacing w:val="-2"/>
          <w:sz w:val="24"/>
        </w:rPr>
        <w:t>Student)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8" w:after="0"/>
        <w:ind w:left="719" w:right="0" w:hanging="359"/>
        <w:jc w:val="left"/>
        <w:rPr>
          <w:sz w:val="24"/>
        </w:rPr>
      </w:pPr>
      <w:r>
        <w:rPr>
          <w:sz w:val="24"/>
        </w:rPr>
        <w:t>Member reclassifications since last month? = </w:t>
      </w:r>
      <w:r>
        <w:rPr>
          <w:spacing w:val="-10"/>
          <w:sz w:val="24"/>
        </w:rPr>
        <w:t>0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7" w:after="0"/>
        <w:ind w:left="719" w:right="0" w:hanging="359"/>
        <w:jc w:val="left"/>
        <w:rPr>
          <w:sz w:val="24"/>
        </w:rPr>
      </w:pPr>
      <w:r>
        <w:rPr>
          <w:sz w:val="24"/>
        </w:rPr>
        <w:t>Membership non-renewals since</w:t>
      </w:r>
      <w:r>
        <w:rPr>
          <w:spacing w:val="-1"/>
          <w:sz w:val="24"/>
        </w:rPr>
        <w:t> </w:t>
      </w:r>
      <w:r>
        <w:rPr>
          <w:sz w:val="24"/>
        </w:rPr>
        <w:t>last </w:t>
      </w:r>
      <w:r>
        <w:rPr>
          <w:spacing w:val="-2"/>
          <w:sz w:val="24"/>
        </w:rPr>
        <w:t>month?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8" w:after="0"/>
        <w:ind w:left="719" w:right="0" w:hanging="359"/>
        <w:jc w:val="left"/>
        <w:rPr>
          <w:sz w:val="24"/>
        </w:rPr>
      </w:pPr>
      <w:r>
        <w:rPr>
          <w:sz w:val="24"/>
        </w:rPr>
        <w:t>Down 360 members since </w:t>
      </w:r>
      <w:r>
        <w:rPr>
          <w:spacing w:val="-4"/>
          <w:sz w:val="24"/>
        </w:rPr>
        <w:t>2020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6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5" w:after="0"/>
        <w:ind w:left="719" w:right="0" w:hanging="359"/>
        <w:jc w:val="left"/>
        <w:rPr>
          <w:sz w:val="24"/>
        </w:rPr>
      </w:pPr>
      <w:r>
        <w:rPr>
          <w:sz w:val="24"/>
        </w:rPr>
        <w:t>How much is it due to membership classification? Jim says it definitely is a contributing </w:t>
      </w:r>
      <w:r>
        <w:rPr>
          <w:spacing w:val="-2"/>
          <w:sz w:val="24"/>
        </w:rPr>
        <w:t>cause</w:t>
      </w:r>
    </w:p>
    <w:p>
      <w:pPr>
        <w:pStyle w:val="Heading1"/>
        <w:spacing w:before="189"/>
      </w:pPr>
      <w:r>
        <w:rPr>
          <w:w w:val="85"/>
        </w:rPr>
        <w:t>Treasurer’s</w:t>
      </w:r>
      <w:r>
        <w:rPr>
          <w:spacing w:val="25"/>
        </w:rPr>
        <w:t> </w:t>
      </w:r>
      <w:r>
        <w:rPr>
          <w:spacing w:val="-2"/>
        </w:rPr>
        <w:t>Update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12" w:after="0"/>
        <w:ind w:left="1439" w:right="0" w:hanging="359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1"/>
          <w:sz w:val="24"/>
        </w:rPr>
        <w:t> </w:t>
      </w:r>
      <w:r>
        <w:rPr>
          <w:sz w:val="24"/>
        </w:rPr>
        <w:t>$20-25k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red</w:t>
      </w:r>
      <w:r>
        <w:rPr>
          <w:spacing w:val="-1"/>
          <w:sz w:val="24"/>
        </w:rPr>
        <w:t> </w:t>
      </w:r>
      <w:r>
        <w:rPr>
          <w:sz w:val="24"/>
        </w:rPr>
        <w:t>every </w:t>
      </w:r>
      <w:r>
        <w:rPr>
          <w:spacing w:val="-4"/>
          <w:sz w:val="24"/>
        </w:rPr>
        <w:t>year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7" w:after="0"/>
        <w:ind w:left="1439" w:right="0" w:hanging="359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Don</w:t>
      </w:r>
      <w:r>
        <w:rPr>
          <w:spacing w:val="-1"/>
          <w:sz w:val="24"/>
        </w:rPr>
        <w:t> </w:t>
      </w:r>
      <w:r>
        <w:rPr>
          <w:sz w:val="24"/>
        </w:rPr>
        <w:t>to get</w:t>
      </w:r>
      <w:r>
        <w:rPr>
          <w:spacing w:val="-1"/>
          <w:sz w:val="24"/>
        </w:rPr>
        <w:t> </w:t>
      </w:r>
      <w:r>
        <w:rPr>
          <w:sz w:val="24"/>
        </w:rPr>
        <w:t>proper</w:t>
      </w:r>
      <w:r>
        <w:rPr>
          <w:spacing w:val="-1"/>
          <w:sz w:val="24"/>
        </w:rPr>
        <w:t> </w:t>
      </w:r>
      <w:r>
        <w:rPr>
          <w:sz w:val="24"/>
        </w:rPr>
        <w:t>quickbooks </w:t>
      </w:r>
      <w:r>
        <w:rPr>
          <w:spacing w:val="-2"/>
          <w:sz w:val="24"/>
        </w:rPr>
        <w:t>reports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8" w:after="0"/>
        <w:ind w:left="1439" w:right="0" w:hanging="359"/>
        <w:jc w:val="left"/>
        <w:rPr>
          <w:sz w:val="24"/>
        </w:rPr>
      </w:pPr>
      <w:r>
        <w:rPr>
          <w:sz w:val="24"/>
        </w:rPr>
        <w:t>Savings: </w:t>
      </w:r>
      <w:r>
        <w:rPr>
          <w:spacing w:val="-2"/>
          <w:sz w:val="24"/>
        </w:rPr>
        <w:t>&gt;$121k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8" w:after="0"/>
        <w:ind w:left="1439" w:right="0" w:hanging="359"/>
        <w:jc w:val="left"/>
        <w:rPr>
          <w:sz w:val="24"/>
        </w:rPr>
      </w:pPr>
      <w:r>
        <w:rPr>
          <w:sz w:val="24"/>
        </w:rPr>
        <w:t>Checking </w:t>
      </w:r>
      <w:r>
        <w:rPr>
          <w:spacing w:val="-2"/>
          <w:sz w:val="24"/>
        </w:rPr>
        <w:t>~$24k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7" w:after="0"/>
        <w:ind w:left="1439" w:right="0" w:hanging="359"/>
        <w:jc w:val="left"/>
        <w:rPr>
          <w:sz w:val="24"/>
        </w:rPr>
      </w:pPr>
      <w:r>
        <w:rPr>
          <w:sz w:val="24"/>
        </w:rPr>
        <w:t>Will check with Don</w:t>
      </w:r>
      <w:r>
        <w:rPr>
          <w:spacing w:val="-1"/>
          <w:sz w:val="24"/>
        </w:rPr>
        <w:t> </w:t>
      </w:r>
      <w:r>
        <w:rPr>
          <w:sz w:val="24"/>
        </w:rPr>
        <w:t>about a third account that isn’t clear what it </w:t>
      </w:r>
      <w:r>
        <w:rPr>
          <w:spacing w:val="-5"/>
          <w:sz w:val="24"/>
        </w:rPr>
        <w:t>is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8" w:after="0"/>
        <w:ind w:left="1439" w:right="0" w:hanging="359"/>
        <w:jc w:val="left"/>
        <w:rPr>
          <w:sz w:val="24"/>
        </w:rPr>
      </w:pPr>
      <w:r>
        <w:rPr>
          <w:sz w:val="24"/>
        </w:rPr>
        <w:t>Only have a few years worth of operating expenses if things dont radically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7" w:after="0"/>
        <w:ind w:left="1439" w:right="0" w:hanging="359"/>
        <w:jc w:val="left"/>
        <w:rPr>
          <w:sz w:val="24"/>
        </w:rPr>
      </w:pPr>
      <w:r>
        <w:rPr>
          <w:sz w:val="24"/>
        </w:rPr>
        <w:t>Potential to raise dues, would loose some </w:t>
      </w:r>
      <w:r>
        <w:rPr>
          <w:spacing w:val="-2"/>
          <w:sz w:val="24"/>
        </w:rPr>
        <w:t>people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8" w:after="0"/>
        <w:ind w:left="1439" w:right="0" w:hanging="359"/>
        <w:jc w:val="left"/>
        <w:rPr>
          <w:sz w:val="24"/>
        </w:rPr>
      </w:pPr>
      <w:r>
        <w:rPr>
          <w:sz w:val="24"/>
        </w:rPr>
        <w:t>WIll have more specific</w:t>
      </w:r>
      <w:r>
        <w:rPr>
          <w:spacing w:val="-1"/>
          <w:sz w:val="24"/>
        </w:rPr>
        <w:t> </w:t>
      </w:r>
      <w:r>
        <w:rPr>
          <w:sz w:val="24"/>
        </w:rPr>
        <w:t>numbers at next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90" w:lineRule="auto" w:before="58" w:after="0"/>
        <w:ind w:left="1440" w:right="446" w:hanging="360"/>
        <w:jc w:val="left"/>
        <w:rPr>
          <w:sz w:val="24"/>
        </w:rPr>
      </w:pPr>
      <w:r>
        <w:rPr>
          <w:sz w:val="24"/>
        </w:rPr>
        <w:t>Full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3"/>
          <w:sz w:val="24"/>
        </w:rPr>
        <w:t> </w:t>
      </w:r>
      <w:r>
        <w:rPr>
          <w:sz w:val="24"/>
        </w:rPr>
        <w:t>fusion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biggest</w:t>
      </w:r>
      <w:r>
        <w:rPr>
          <w:spacing w:val="-3"/>
          <w:sz w:val="24"/>
        </w:rPr>
        <w:t> </w:t>
      </w:r>
      <w:r>
        <w:rPr>
          <w:sz w:val="24"/>
        </w:rPr>
        <w:t>expenses,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for custom prints. Digitizing would save considerable money, though it would still be a major cost due to editing etc. Maybe do fewer prints per year.</w:t>
      </w:r>
    </w:p>
    <w:p>
      <w:pPr>
        <w:pStyle w:val="BodyText"/>
        <w:spacing w:before="0"/>
      </w:pPr>
    </w:p>
    <w:p>
      <w:pPr>
        <w:pStyle w:val="BodyText"/>
        <w:spacing w:before="72"/>
      </w:pPr>
    </w:p>
    <w:p>
      <w:pPr>
        <w:pStyle w:val="Heading1"/>
      </w:pPr>
      <w:r>
        <w:rPr>
          <w:w w:val="85"/>
        </w:rPr>
        <w:t>New</w:t>
      </w:r>
      <w:r>
        <w:rPr>
          <w:spacing w:val="7"/>
        </w:rPr>
        <w:t> </w:t>
      </w:r>
      <w:r>
        <w:rPr>
          <w:spacing w:val="-2"/>
          <w:w w:val="95"/>
        </w:rPr>
        <w:t>Business</w:t>
      </w:r>
    </w:p>
    <w:p>
      <w:pPr>
        <w:spacing w:before="183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19"/>
          <w:sz w:val="27"/>
        </w:rPr>
        <w:t> </w:t>
      </w:r>
      <w:r>
        <w:rPr>
          <w:w w:val="85"/>
          <w:sz w:val="27"/>
        </w:rPr>
        <w:t>Resolution:</w:t>
      </w:r>
      <w:r>
        <w:rPr>
          <w:spacing w:val="20"/>
          <w:sz w:val="27"/>
        </w:rPr>
        <w:t> </w:t>
      </w:r>
      <w:r>
        <w:rPr>
          <w:w w:val="85"/>
          <w:sz w:val="27"/>
        </w:rPr>
        <w:t>#1120202503R</w:t>
      </w:r>
      <w:r>
        <w:rPr>
          <w:spacing w:val="20"/>
          <w:sz w:val="27"/>
        </w:rPr>
        <w:t> </w:t>
      </w:r>
      <w:r>
        <w:rPr>
          <w:w w:val="85"/>
          <w:sz w:val="27"/>
        </w:rPr>
        <w:t>(1st</w:t>
      </w:r>
      <w:r>
        <w:rPr>
          <w:spacing w:val="20"/>
          <w:sz w:val="27"/>
        </w:rPr>
        <w:t> </w:t>
      </w:r>
      <w:r>
        <w:rPr>
          <w:spacing w:val="-2"/>
          <w:w w:val="85"/>
          <w:sz w:val="27"/>
        </w:rPr>
        <w:t>Vote)</w:t>
      </w:r>
    </w:p>
    <w:p>
      <w:pPr>
        <w:pStyle w:val="BodyText"/>
        <w:spacing w:line="290" w:lineRule="auto" w:before="52"/>
        <w:ind w:right="1639"/>
      </w:pPr>
      <w:r>
        <w:rPr/>
        <w:t>Motion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Change</w:t>
      </w:r>
      <w:r>
        <w:rPr>
          <w:spacing w:val="-5"/>
        </w:rPr>
        <w:t> </w:t>
      </w:r>
      <w:r>
        <w:rPr/>
        <w:t>Randall</w:t>
      </w:r>
      <w:r>
        <w:rPr>
          <w:spacing w:val="-5"/>
        </w:rPr>
        <w:t> </w:t>
      </w:r>
      <w:r>
        <w:rPr/>
        <w:t>Strait’s</w:t>
      </w:r>
      <w:r>
        <w:rPr>
          <w:spacing w:val="-5"/>
        </w:rPr>
        <w:t> </w:t>
      </w:r>
      <w:r>
        <w:rPr/>
        <w:t>Membership</w:t>
      </w:r>
      <w:r>
        <w:rPr>
          <w:spacing w:val="-5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Artistic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Regular Motion by Jill Korgemagi, Seconded by Harold Laswel</w:t>
      </w:r>
    </w:p>
    <w:p>
      <w:pPr>
        <w:pStyle w:val="BodyText"/>
        <w:spacing w:line="275" w:lineRule="exact" w:before="0"/>
      </w:pPr>
      <w:r>
        <w:rPr/>
        <w:t>Motion Passed </w:t>
      </w:r>
      <w:r>
        <w:rPr>
          <w:spacing w:val="-2"/>
        </w:rPr>
        <w:t>Unanimously</w:t>
      </w:r>
    </w:p>
    <w:p>
      <w:pPr>
        <w:pStyle w:val="BodyText"/>
        <w:spacing w:before="57"/>
      </w:pPr>
      <w:r>
        <w:rPr/>
        <w:t>Motion must be voted on again no sooner than March 20, 2026 for reclassification to go into </w:t>
      </w:r>
      <w:r>
        <w:rPr>
          <w:spacing w:val="-2"/>
        </w:rPr>
        <w:t>effect</w:t>
      </w:r>
    </w:p>
    <w:p>
      <w:pPr>
        <w:pStyle w:val="BodyText"/>
        <w:spacing w:line="290" w:lineRule="auto" w:before="218"/>
      </w:pPr>
      <w:r>
        <w:rPr/>
        <w:t>President Moraine noted that although a motion was passed several years ago to change the way membership</w:t>
      </w:r>
      <w:r>
        <w:rPr>
          <w:spacing w:val="-4"/>
        </w:rPr>
        <w:t> </w:t>
      </w:r>
      <w:r>
        <w:rPr/>
        <w:t>reclassification</w:t>
      </w:r>
      <w:r>
        <w:rPr>
          <w:spacing w:val="-4"/>
        </w:rPr>
        <w:t> </w:t>
      </w:r>
      <w:r>
        <w:rPr/>
        <w:t>works,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conflicts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Bylaws,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Robert’s</w:t>
      </w:r>
      <w:r>
        <w:rPr>
          <w:spacing w:val="-4"/>
        </w:rPr>
        <w:t> </w:t>
      </w:r>
      <w:r>
        <w:rPr/>
        <w:t>Rules</w:t>
      </w:r>
      <w:r>
        <w:rPr>
          <w:spacing w:val="-4"/>
        </w:rPr>
        <w:t> </w:t>
      </w:r>
      <w:r>
        <w:rPr/>
        <w:t>the Bylaws take precedence.</w:t>
      </w:r>
      <w:r>
        <w:rPr>
          <w:spacing w:val="40"/>
        </w:rPr>
        <w:t> </w:t>
      </w:r>
      <w:r>
        <w:rPr/>
        <w:t>Relevant Bylaw:</w:t>
      </w:r>
    </w:p>
    <w:p>
      <w:pPr>
        <w:pStyle w:val="BodyText"/>
        <w:spacing w:line="388" w:lineRule="auto" w:before="159"/>
        <w:ind w:left="360" w:right="944"/>
      </w:pPr>
      <w:r>
        <w:rPr/>
        <w:t>The Board of Directors may, in the best interest of the Society, elect persons other than glassblowers to Regular membership in the Society. An appeal to elect a non- glassblower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regular</w:t>
      </w:r>
      <w:r>
        <w:rPr>
          <w:spacing w:val="-4"/>
        </w:rPr>
        <w:t> </w:t>
      </w:r>
      <w:r>
        <w:rPr/>
        <w:t>member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 Directors. To be a valid request, it must be accompanied with a vote of approval at two</w:t>
      </w:r>
    </w:p>
    <w:p>
      <w:pPr>
        <w:pStyle w:val="BodyText"/>
        <w:spacing w:line="388" w:lineRule="auto" w:before="4"/>
        <w:ind w:left="360" w:right="944"/>
      </w:pPr>
      <w:r>
        <w:rPr/>
        <w:t>(2)</w:t>
      </w:r>
      <w:r>
        <w:rPr>
          <w:spacing w:val="-4"/>
        </w:rPr>
        <w:t> </w:t>
      </w:r>
      <w:r>
        <w:rPr/>
        <w:t>consecutive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separated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(4)</w:t>
      </w:r>
      <w:r>
        <w:rPr>
          <w:spacing w:val="-4"/>
        </w:rPr>
        <w:t> </w:t>
      </w:r>
      <w:r>
        <w:rPr/>
        <w:t>months.</w:t>
      </w:r>
      <w:r>
        <w:rPr>
          <w:spacing w:val="-4"/>
        </w:rPr>
        <w:t> </w:t>
      </w:r>
      <w:r>
        <w:rPr/>
        <w:t>(November ' 87)</w:t>
      </w:r>
    </w:p>
    <w:p>
      <w:pPr>
        <w:pStyle w:val="BodyText"/>
        <w:spacing w:before="219"/>
      </w:pPr>
    </w:p>
    <w:p>
      <w:pPr>
        <w:spacing w:line="290" w:lineRule="auto"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Review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membership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materials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previously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emailed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BOD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develop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explore ways to save the society.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Open Discussion:</w:t>
      </w:r>
    </w:p>
    <w:p>
      <w:pPr>
        <w:pStyle w:val="BodyText"/>
        <w:spacing w:line="290" w:lineRule="auto" w:before="159"/>
        <w:ind w:right="85"/>
      </w:pPr>
      <w:r>
        <w:rPr/>
        <w:t>Jill:</w:t>
      </w:r>
      <w:r>
        <w:rPr>
          <w:spacing w:val="-3"/>
        </w:rPr>
        <w:t> </w:t>
      </w:r>
      <w:r>
        <w:rPr/>
        <w:t>Great</w:t>
      </w:r>
      <w:r>
        <w:rPr>
          <w:spacing w:val="-3"/>
        </w:rPr>
        <w:t> </w:t>
      </w:r>
      <w:r>
        <w:rPr/>
        <w:t>Lakes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propose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want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exhibitors</w:t>
      </w:r>
      <w:r>
        <w:rPr>
          <w:spacing w:val="-4"/>
        </w:rPr>
        <w:t> </w:t>
      </w:r>
      <w:r>
        <w:rPr/>
        <w:t>booth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GAS,</w:t>
      </w:r>
      <w:r>
        <w:rPr>
          <w:spacing w:val="-3"/>
        </w:rPr>
        <w:t> </w:t>
      </w:r>
      <w:r>
        <w:rPr/>
        <w:t>volunteers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agreed to cover their own expenses</w:t>
      </w:r>
    </w:p>
    <w:p>
      <w:pPr>
        <w:pStyle w:val="BodyText"/>
        <w:spacing w:after="0" w:line="290" w:lineRule="auto"/>
        <w:sectPr>
          <w:pgSz w:w="12240" w:h="15840"/>
          <w:pgMar w:top="660" w:bottom="280" w:left="720" w:right="720"/>
        </w:sectPr>
      </w:pPr>
    </w:p>
    <w:p>
      <w:pPr>
        <w:pStyle w:val="BodyText"/>
        <w:spacing w:before="65"/>
      </w:pPr>
      <w:r>
        <w:rPr/>
        <w:t>Andy: Cut fusion printing </w:t>
      </w:r>
      <w:r>
        <w:rPr>
          <w:spacing w:val="-2"/>
        </w:rPr>
        <w:t>costs</w:t>
      </w:r>
    </w:p>
    <w:p>
      <w:pPr>
        <w:pStyle w:val="BodyText"/>
        <w:spacing w:line="290" w:lineRule="auto" w:before="218"/>
      </w:pPr>
      <w:r>
        <w:rPr/>
        <w:t>Kevin:</w:t>
      </w:r>
      <w:r>
        <w:rPr>
          <w:spacing w:val="-3"/>
        </w:rPr>
        <w:t> </w:t>
      </w:r>
      <w:r>
        <w:rPr/>
        <w:t>Supports</w:t>
      </w:r>
      <w:r>
        <w:rPr>
          <w:spacing w:val="-3"/>
        </w:rPr>
        <w:t> </w:t>
      </w:r>
      <w:r>
        <w:rPr/>
        <w:t>sending</w:t>
      </w:r>
      <w:r>
        <w:rPr>
          <w:spacing w:val="-3"/>
        </w:rPr>
        <w:t> </w:t>
      </w:r>
      <w:r>
        <w:rPr/>
        <w:t>volunteers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GAS,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exhibition</w:t>
      </w:r>
      <w:r>
        <w:rPr>
          <w:spacing w:val="-3"/>
        </w:rPr>
        <w:t> </w:t>
      </w:r>
      <w:r>
        <w:rPr/>
        <w:t>space</w:t>
      </w:r>
      <w:r>
        <w:rPr>
          <w:spacing w:val="-3"/>
        </w:rPr>
        <w:t> </w:t>
      </w:r>
      <w:r>
        <w:rPr/>
        <w:t>$1,500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3"/>
        </w:rPr>
        <w:t> </w:t>
      </w:r>
      <w:r>
        <w:rPr/>
        <w:t>money</w:t>
      </w:r>
      <w:r>
        <w:rPr>
          <w:spacing w:val="-3"/>
        </w:rPr>
        <w:t> </w:t>
      </w:r>
      <w:r>
        <w:rPr/>
        <w:t>to make money</w:t>
      </w:r>
    </w:p>
    <w:p>
      <w:pPr>
        <w:pStyle w:val="BodyText"/>
        <w:spacing w:before="159"/>
      </w:pPr>
      <w:r>
        <w:rPr/>
        <w:t>Mike: questions about </w:t>
      </w:r>
      <w:r>
        <w:rPr>
          <w:spacing w:val="-5"/>
        </w:rPr>
        <w:t>GAS</w:t>
      </w:r>
    </w:p>
    <w:p>
      <w:pPr>
        <w:pStyle w:val="BodyText"/>
        <w:spacing w:line="290" w:lineRule="auto" w:before="218"/>
      </w:pPr>
      <w:r>
        <w:rPr/>
        <w:t>Jim:</w:t>
      </w:r>
      <w:r>
        <w:rPr>
          <w:spacing w:val="-3"/>
        </w:rPr>
        <w:t> </w:t>
      </w:r>
      <w:r>
        <w:rPr/>
        <w:t>Natl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Randall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Champs.</w:t>
      </w:r>
      <w:r>
        <w:rPr>
          <w:spacing w:val="-4"/>
        </w:rPr>
        <w:t> </w:t>
      </w:r>
      <w:r>
        <w:rPr/>
        <w:t>Doesn’t</w:t>
      </w:r>
      <w:r>
        <w:rPr>
          <w:spacing w:val="-3"/>
        </w:rPr>
        <w:t> </w:t>
      </w:r>
      <w:r>
        <w:rPr/>
        <w:t>think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more than two or three members</w:t>
      </w:r>
    </w:p>
    <w:p>
      <w:pPr>
        <w:pStyle w:val="BodyText"/>
        <w:spacing w:line="290" w:lineRule="auto" w:before="159"/>
      </w:pPr>
      <w:r>
        <w:rPr/>
        <w:t>Harold:</w:t>
      </w:r>
      <w:r>
        <w:rPr>
          <w:spacing w:val="-3"/>
        </w:rPr>
        <w:t> </w:t>
      </w:r>
      <w:r>
        <w:rPr/>
        <w:t>OK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FUSION</w:t>
      </w:r>
      <w:r>
        <w:rPr>
          <w:spacing w:val="-3"/>
        </w:rPr>
        <w:t> </w:t>
      </w:r>
      <w:r>
        <w:rPr/>
        <w:t>going</w:t>
      </w:r>
      <w:r>
        <w:rPr>
          <w:spacing w:val="-3"/>
        </w:rPr>
        <w:t> </w:t>
      </w:r>
      <w:r>
        <w:rPr/>
        <w:t>digital,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print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demand.</w:t>
      </w:r>
      <w:r>
        <w:rPr>
          <w:spacing w:val="-3"/>
        </w:rPr>
        <w:t> </w:t>
      </w:r>
      <w:r>
        <w:rPr/>
        <w:t>Personally</w:t>
      </w:r>
      <w:r>
        <w:rPr>
          <w:spacing w:val="-3"/>
        </w:rPr>
        <w:t> </w:t>
      </w:r>
      <w:r>
        <w:rPr/>
        <w:t>willing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donate</w:t>
      </w:r>
      <w:r>
        <w:rPr>
          <w:spacing w:val="-3"/>
        </w:rPr>
        <w:t> </w:t>
      </w:r>
      <w:r>
        <w:rPr/>
        <w:t>$500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booth cost, dropping ASGS costs to $1k</w:t>
      </w:r>
    </w:p>
    <w:p>
      <w:pPr>
        <w:pStyle w:val="BodyText"/>
        <w:spacing w:before="159"/>
      </w:pPr>
      <w:r>
        <w:rPr/>
        <w:t>Jill: Section would donate </w:t>
      </w:r>
      <w:r>
        <w:rPr>
          <w:spacing w:val="-2"/>
        </w:rPr>
        <w:t>money</w:t>
      </w:r>
    </w:p>
    <w:p>
      <w:pPr>
        <w:pStyle w:val="BodyText"/>
        <w:spacing w:line="290" w:lineRule="auto" w:before="218"/>
        <w:ind w:right="944"/>
      </w:pPr>
      <w:r>
        <w:rPr/>
        <w:t>Rick: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going</w:t>
      </w:r>
      <w:r>
        <w:rPr>
          <w:spacing w:val="-3"/>
        </w:rPr>
        <w:t> </w:t>
      </w:r>
      <w:r>
        <w:rPr/>
        <w:t>digital,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live.</w:t>
      </w:r>
      <w:r>
        <w:rPr>
          <w:spacing w:val="-3"/>
        </w:rPr>
        <w:t> </w:t>
      </w:r>
      <w:r>
        <w:rPr/>
        <w:t>Send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email, downloadable and printable. Members only on website</w:t>
      </w:r>
    </w:p>
    <w:p>
      <w:pPr>
        <w:pStyle w:val="BodyText"/>
        <w:spacing w:line="290" w:lineRule="auto" w:before="159"/>
      </w:pPr>
      <w:r>
        <w:rPr/>
        <w:t>Erich:</w:t>
      </w:r>
      <w:r>
        <w:rPr>
          <w:spacing w:val="-3"/>
        </w:rPr>
        <w:t> </w:t>
      </w:r>
      <w:r>
        <w:rPr/>
        <w:t>$44k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Fusion,</w:t>
      </w:r>
      <w:r>
        <w:rPr>
          <w:spacing w:val="-3"/>
        </w:rPr>
        <w:t> </w:t>
      </w:r>
      <w:r>
        <w:rPr/>
        <w:t>$14k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Marily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Hughes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editing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arranging.</w:t>
      </w:r>
      <w:r>
        <w:rPr>
          <w:spacing w:val="-3"/>
        </w:rPr>
        <w:t> </w:t>
      </w:r>
      <w:r>
        <w:rPr/>
        <w:t>Going</w:t>
      </w:r>
      <w:r>
        <w:rPr>
          <w:spacing w:val="-3"/>
        </w:rPr>
        <w:t> </w:t>
      </w:r>
      <w:r>
        <w:rPr/>
        <w:t>100% digital will save $30k/yr</w:t>
      </w:r>
    </w:p>
    <w:p>
      <w:pPr>
        <w:pStyle w:val="BodyText"/>
        <w:spacing w:line="429" w:lineRule="auto" w:before="160"/>
        <w:ind w:right="944"/>
      </w:pPr>
      <w:r>
        <w:rPr/>
        <w:t>Sean:</w:t>
      </w:r>
      <w:r>
        <w:rPr>
          <w:spacing w:val="-3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contribute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ASGS</w:t>
      </w:r>
      <w:r>
        <w:rPr>
          <w:spacing w:val="-3"/>
        </w:rPr>
        <w:t> </w:t>
      </w:r>
      <w:r>
        <w:rPr/>
        <w:t>booth.</w:t>
      </w:r>
      <w:r>
        <w:rPr>
          <w:spacing w:val="-3"/>
        </w:rPr>
        <w:t> </w:t>
      </w:r>
      <w:r>
        <w:rPr/>
        <w:t>Opposed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ending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/>
        <w:t>Fusion. Erich: Everyone pays $130, or $140 a year but $40 for students, we’d be ok</w:t>
      </w:r>
    </w:p>
    <w:p>
      <w:pPr>
        <w:pStyle w:val="BodyText"/>
        <w:spacing w:line="275" w:lineRule="exact" w:before="0"/>
      </w:pPr>
      <w:r>
        <w:rPr/>
        <w:t>Harold: Just do one year of digital only </w:t>
      </w:r>
      <w:r>
        <w:rPr>
          <w:spacing w:val="-2"/>
        </w:rPr>
        <w:t>fusion?</w:t>
      </w:r>
    </w:p>
    <w:p>
      <w:pPr>
        <w:pStyle w:val="BodyText"/>
        <w:spacing w:before="217"/>
      </w:pPr>
      <w:r>
        <w:rPr/>
        <w:t>Mike: Supports digital Fusion. Bylaw change about bylaw </w:t>
      </w:r>
      <w:r>
        <w:rPr>
          <w:spacing w:val="-2"/>
        </w:rPr>
        <w:t>changes?</w:t>
      </w:r>
    </w:p>
    <w:p>
      <w:pPr>
        <w:pStyle w:val="BodyText"/>
        <w:spacing w:line="290" w:lineRule="auto" w:before="218"/>
        <w:ind w:right="819"/>
      </w:pPr>
      <w:r>
        <w:rPr/>
        <w:t>Jim:</w:t>
      </w:r>
      <w:r>
        <w:rPr>
          <w:spacing w:val="-4"/>
        </w:rPr>
        <w:t> </w:t>
      </w:r>
      <w:r>
        <w:rPr/>
        <w:t>Raising</w:t>
      </w:r>
      <w:r>
        <w:rPr>
          <w:spacing w:val="-4"/>
        </w:rPr>
        <w:t> </w:t>
      </w:r>
      <w:r>
        <w:rPr/>
        <w:t>dues</w:t>
      </w:r>
      <w:r>
        <w:rPr>
          <w:spacing w:val="-4"/>
        </w:rPr>
        <w:t> </w:t>
      </w:r>
      <w:r>
        <w:rPr/>
        <w:t>drops</w:t>
      </w:r>
      <w:r>
        <w:rPr>
          <w:spacing w:val="-4"/>
        </w:rPr>
        <w:t> </w:t>
      </w:r>
      <w:r>
        <w:rPr/>
        <w:t>10-15%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membership.</w:t>
      </w:r>
      <w:r>
        <w:rPr>
          <w:spacing w:val="-4"/>
        </w:rPr>
        <w:t> </w:t>
      </w:r>
      <w:r>
        <w:rPr/>
        <w:t>Dropping</w:t>
      </w:r>
      <w:r>
        <w:rPr>
          <w:spacing w:val="-4"/>
        </w:rPr>
        <w:t> </w:t>
      </w:r>
      <w:r>
        <w:rPr/>
        <w:t>printed</w:t>
      </w:r>
      <w:r>
        <w:rPr>
          <w:spacing w:val="-4"/>
        </w:rPr>
        <w:t> </w:t>
      </w:r>
      <w:r>
        <w:rPr/>
        <w:t>Fusion</w:t>
      </w:r>
      <w:r>
        <w:rPr>
          <w:spacing w:val="-4"/>
        </w:rPr>
        <w:t> </w:t>
      </w:r>
      <w:r>
        <w:rPr/>
        <w:t>might</w:t>
      </w:r>
      <w:r>
        <w:rPr>
          <w:spacing w:val="-4"/>
        </w:rPr>
        <w:t> </w:t>
      </w:r>
      <w:r>
        <w:rPr/>
        <w:t>loose</w:t>
      </w:r>
      <w:r>
        <w:rPr>
          <w:spacing w:val="-4"/>
        </w:rPr>
        <w:t> </w:t>
      </w:r>
      <w:r>
        <w:rPr/>
        <w:t>another </w:t>
      </w:r>
      <w:r>
        <w:rPr>
          <w:spacing w:val="-2"/>
        </w:rPr>
        <w:t>10-15%</w:t>
      </w:r>
    </w:p>
    <w:p>
      <w:pPr>
        <w:pStyle w:val="BodyText"/>
        <w:spacing w:line="290" w:lineRule="auto" w:before="159"/>
      </w:pPr>
      <w:r>
        <w:rPr/>
        <w:t>Kevin: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bylaw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too</w:t>
      </w:r>
      <w:r>
        <w:rPr>
          <w:spacing w:val="-3"/>
        </w:rPr>
        <w:t> </w:t>
      </w:r>
      <w:r>
        <w:rPr/>
        <w:t>long,</w:t>
      </w:r>
      <w:r>
        <w:rPr>
          <w:spacing w:val="-3"/>
        </w:rPr>
        <w:t> </w:t>
      </w:r>
      <w:r>
        <w:rPr/>
        <w:t>cut</w:t>
      </w:r>
      <w:r>
        <w:rPr>
          <w:spacing w:val="-3"/>
        </w:rPr>
        <w:t> </w:t>
      </w:r>
      <w:r>
        <w:rPr/>
        <w:t>down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1-2</w:t>
      </w:r>
      <w:r>
        <w:rPr>
          <w:spacing w:val="-3"/>
        </w:rPr>
        <w:t> </w:t>
      </w:r>
      <w:r>
        <w:rPr/>
        <w:t>months.</w:t>
      </w:r>
      <w:r>
        <w:rPr>
          <w:spacing w:val="-3"/>
        </w:rPr>
        <w:t> </w:t>
      </w:r>
      <w:r>
        <w:rPr/>
        <w:t>Loves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Fusion</w:t>
      </w:r>
      <w:r>
        <w:rPr>
          <w:spacing w:val="-3"/>
        </w:rPr>
        <w:t> </w:t>
      </w:r>
      <w:r>
        <w:rPr/>
        <w:t>but supports digital only, he would gladly pay to print if it is an option</w:t>
      </w:r>
    </w:p>
    <w:p>
      <w:pPr>
        <w:pStyle w:val="BodyText"/>
        <w:spacing w:before="159"/>
      </w:pPr>
      <w:r>
        <w:rPr/>
        <w:t>Erich is exploring print on demand options, one place quoted </w:t>
      </w:r>
      <w:r>
        <w:rPr>
          <w:spacing w:val="-2"/>
        </w:rPr>
        <w:t>$12/issue</w:t>
      </w:r>
    </w:p>
    <w:p>
      <w:pPr>
        <w:pStyle w:val="BodyText"/>
        <w:spacing w:before="247"/>
      </w:pPr>
    </w:p>
    <w:p>
      <w:pPr>
        <w:pStyle w:val="BodyText"/>
        <w:spacing w:line="285" w:lineRule="auto" w:before="1"/>
        <w:ind w:right="373"/>
      </w:pPr>
      <w:r>
        <w:rPr>
          <w:sz w:val="27"/>
        </w:rPr>
        <w:t>GAS</w:t>
      </w:r>
      <w:r>
        <w:rPr>
          <w:spacing w:val="-11"/>
          <w:sz w:val="27"/>
        </w:rPr>
        <w:t> </w:t>
      </w:r>
      <w:r>
        <w:rPr>
          <w:sz w:val="27"/>
        </w:rPr>
        <w:t>Booth:</w:t>
      </w:r>
      <w:r>
        <w:rPr>
          <w:spacing w:val="-11"/>
          <w:sz w:val="27"/>
        </w:rPr>
        <w:t> </w:t>
      </w:r>
      <w:r>
        <w:rPr/>
        <w:t>Jill</w:t>
      </w:r>
      <w:r>
        <w:rPr>
          <w:spacing w:val="-2"/>
        </w:rPr>
        <w:t> </w:t>
      </w:r>
      <w:r>
        <w:rPr/>
        <w:t>Korgemagi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Lakes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(Doni</w:t>
      </w:r>
      <w:r>
        <w:rPr>
          <w:spacing w:val="-2"/>
        </w:rPr>
        <w:t> </w:t>
      </w:r>
      <w:r>
        <w:rPr/>
        <w:t>Hatz,</w:t>
      </w:r>
      <w:r>
        <w:rPr>
          <w:spacing w:val="-2"/>
        </w:rPr>
        <w:t> </w:t>
      </w:r>
      <w:r>
        <w:rPr/>
        <w:t>Kyle</w:t>
      </w:r>
      <w:r>
        <w:rPr>
          <w:spacing w:val="-2"/>
        </w:rPr>
        <w:t> </w:t>
      </w:r>
      <w:r>
        <w:rPr/>
        <w:t>Meyer,</w:t>
      </w:r>
      <w:r>
        <w:rPr>
          <w:spacing w:val="-2"/>
        </w:rPr>
        <w:t> </w:t>
      </w:r>
      <w:r>
        <w:rPr/>
        <w:t>Tifa Hunt, and Tyler Navalinsky) have volunteered to attend the 2026 Glass Art Society Conference in Corning and represent the ASGS.</w:t>
      </w:r>
      <w:r>
        <w:rPr>
          <w:spacing w:val="40"/>
        </w:rPr>
        <w:t> </w:t>
      </w:r>
      <w:r>
        <w:rPr/>
        <w:t>If the society pays for an exhibitor’s booth, the volunteers will cover their own travel and registration expenses.</w:t>
      </w:r>
      <w:r>
        <w:rPr>
          <w:spacing w:val="66"/>
        </w:rPr>
        <w:t> </w:t>
      </w:r>
      <w:r>
        <w:rPr/>
        <w:t>Harold Laswell volunteered to personally </w:t>
      </w:r>
      <w:r>
        <w:rPr>
          <w:spacing w:val="-2"/>
        </w:rPr>
        <w:t>donate</w:t>
      </w:r>
    </w:p>
    <w:p>
      <w:pPr>
        <w:pStyle w:val="BodyText"/>
        <w:spacing w:line="290" w:lineRule="auto" w:before="7"/>
        <w:ind w:right="432"/>
        <w:jc w:val="both"/>
      </w:pPr>
      <w:r>
        <w:rPr/>
        <w:t>$500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directors</w:t>
      </w:r>
      <w:r>
        <w:rPr>
          <w:spacing w:val="-1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contribute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funds</w:t>
      </w:r>
      <w:r>
        <w:rPr>
          <w:spacing w:val="-1"/>
        </w:rPr>
        <w:t> </w:t>
      </w:r>
      <w:r>
        <w:rPr/>
        <w:t>to make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remaining</w:t>
      </w:r>
      <w:r>
        <w:rPr>
          <w:spacing w:val="-2"/>
        </w:rPr>
        <w:t> </w:t>
      </w:r>
      <w:r>
        <w:rPr/>
        <w:t>cost.</w:t>
      </w:r>
      <w:r>
        <w:rPr>
          <w:spacing w:val="40"/>
        </w:rPr>
        <w:t> </w:t>
      </w:r>
      <w:r>
        <w:rPr/>
        <w:t>Harold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GAS;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volunteered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named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booth registration if that would be helpful.</w:t>
      </w:r>
    </w:p>
    <w:p>
      <w:pPr>
        <w:pStyle w:val="Heading1"/>
        <w:spacing w:line="281" w:lineRule="exact"/>
        <w:jc w:val="both"/>
      </w:pPr>
      <w:r>
        <w:rPr>
          <w:w w:val="85"/>
        </w:rPr>
        <w:t>Motion</w:t>
      </w:r>
      <w:r>
        <w:rPr>
          <w:spacing w:val="23"/>
        </w:rPr>
        <w:t> </w:t>
      </w:r>
      <w:r>
        <w:rPr>
          <w:w w:val="85"/>
        </w:rPr>
        <w:t>Resolution:</w:t>
      </w:r>
      <w:r>
        <w:rPr>
          <w:spacing w:val="23"/>
        </w:rPr>
        <w:t> </w:t>
      </w:r>
      <w:r>
        <w:rPr>
          <w:spacing w:val="-2"/>
          <w:w w:val="85"/>
        </w:rPr>
        <w:t>#1120202504R</w:t>
      </w:r>
    </w:p>
    <w:p>
      <w:pPr>
        <w:pStyle w:val="BodyText"/>
        <w:spacing w:line="290" w:lineRule="auto" w:before="52"/>
        <w:ind w:right="396"/>
        <w:jc w:val="both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booth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Corning,</w:t>
      </w:r>
      <w:r>
        <w:rPr>
          <w:spacing w:val="-3"/>
        </w:rPr>
        <w:t> </w:t>
      </w:r>
      <w:r>
        <w:rPr/>
        <w:t>NY</w:t>
      </w:r>
      <w:r>
        <w:rPr>
          <w:spacing w:val="-3"/>
        </w:rPr>
        <w:t> </w:t>
      </w:r>
      <w:r>
        <w:rPr/>
        <w:t>June</w:t>
      </w:r>
      <w:r>
        <w:rPr>
          <w:spacing w:val="-3"/>
        </w:rPr>
        <w:t> </w:t>
      </w:r>
      <w:r>
        <w:rPr/>
        <w:t>3-6,</w:t>
      </w:r>
      <w:r>
        <w:rPr>
          <w:spacing w:val="-3"/>
        </w:rPr>
        <w:t> </w:t>
      </w:r>
      <w:r>
        <w:rPr/>
        <w:t>2026.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Office will pay for both fee (up to $1,500), directors are encouraged to ask</w:t>
      </w:r>
      <w:r>
        <w:rPr>
          <w:spacing w:val="-1"/>
        </w:rPr>
        <w:t> </w:t>
      </w:r>
      <w:r>
        <w:rPr/>
        <w:t>sections to contribute funds </w:t>
      </w:r>
      <w:r>
        <w:rPr>
          <w:spacing w:val="-5"/>
        </w:rPr>
        <w:t>to</w:t>
      </w:r>
    </w:p>
    <w:p>
      <w:pPr>
        <w:pStyle w:val="BodyText"/>
        <w:spacing w:after="0" w:line="290" w:lineRule="auto"/>
        <w:jc w:val="both"/>
        <w:sectPr>
          <w:pgSz w:w="12240" w:h="15840"/>
          <w:pgMar w:top="660" w:bottom="280" w:left="720" w:right="720"/>
        </w:sectPr>
      </w:pPr>
    </w:p>
    <w:p>
      <w:pPr>
        <w:pStyle w:val="BodyText"/>
        <w:spacing w:line="290" w:lineRule="auto" w:before="65"/>
      </w:pPr>
      <w:r>
        <w:rPr/>
        <w:t>recoup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cost.</w:t>
      </w:r>
      <w:r>
        <w:rPr>
          <w:spacing w:val="40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donated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beyond</w:t>
      </w:r>
      <w:r>
        <w:rPr>
          <w:spacing w:val="-3"/>
        </w:rPr>
        <w:t> </w:t>
      </w:r>
      <w:r>
        <w:rPr/>
        <w:t>$1,500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cover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for volunteers running the booth.</w:t>
      </w:r>
    </w:p>
    <w:p>
      <w:pPr>
        <w:pStyle w:val="BodyText"/>
        <w:spacing w:line="290" w:lineRule="auto" w:before="0"/>
        <w:ind w:right="4617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Jill</w:t>
      </w:r>
      <w:r>
        <w:rPr>
          <w:spacing w:val="-6"/>
        </w:rPr>
        <w:t> </w:t>
      </w:r>
      <w:r>
        <w:rPr/>
        <w:t>Korgemagi,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Kevin</w:t>
      </w:r>
      <w:r>
        <w:rPr>
          <w:spacing w:val="-6"/>
        </w:rPr>
        <w:t> </w:t>
      </w:r>
      <w:r>
        <w:rPr/>
        <w:t>Moeller Motion Passed 10 Yes, 1 No, 0 Abstain</w:t>
      </w:r>
    </w:p>
    <w:p>
      <w:pPr>
        <w:pStyle w:val="Heading1"/>
        <w:spacing w:before="131"/>
      </w:pPr>
      <w:r>
        <w:rPr>
          <w:w w:val="85"/>
        </w:rPr>
        <w:t>Motion</w:t>
      </w:r>
      <w:r>
        <w:rPr>
          <w:spacing w:val="23"/>
        </w:rPr>
        <w:t> </w:t>
      </w:r>
      <w:r>
        <w:rPr>
          <w:w w:val="85"/>
        </w:rPr>
        <w:t>Resolution:</w:t>
      </w:r>
      <w:r>
        <w:rPr>
          <w:spacing w:val="23"/>
        </w:rPr>
        <w:t> </w:t>
      </w:r>
      <w:r>
        <w:rPr>
          <w:spacing w:val="-2"/>
          <w:w w:val="85"/>
        </w:rPr>
        <w:t>#1120202505R</w:t>
      </w:r>
    </w:p>
    <w:p>
      <w:pPr>
        <w:pStyle w:val="BodyText"/>
        <w:spacing w:before="51"/>
      </w:pPr>
      <w:r>
        <w:rPr/>
        <w:t>Motion to </w:t>
      </w:r>
      <w:r>
        <w:rPr>
          <w:spacing w:val="-2"/>
        </w:rPr>
        <w:t>Adjourn</w:t>
      </w:r>
    </w:p>
    <w:p>
      <w:pPr>
        <w:pStyle w:val="BodyText"/>
        <w:spacing w:line="290" w:lineRule="auto" w:before="57"/>
        <w:ind w:right="4617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Jim</w:t>
      </w:r>
      <w:r>
        <w:rPr>
          <w:spacing w:val="-6"/>
        </w:rPr>
        <w:t> </w:t>
      </w:r>
      <w:r>
        <w:rPr/>
        <w:t>Cornell,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Mike</w:t>
      </w:r>
      <w:r>
        <w:rPr>
          <w:spacing w:val="-6"/>
        </w:rPr>
        <w:t> </w:t>
      </w:r>
      <w:r>
        <w:rPr/>
        <w:t>D’Acquisto Motion Passed Unanimously</w:t>
      </w:r>
    </w:p>
    <w:p>
      <w:pPr>
        <w:pStyle w:val="BodyText"/>
        <w:spacing w:before="160"/>
      </w:pPr>
      <w:r>
        <w:rPr/>
        <w:t>Meeting was adjourned at 8:45 PM CST &amp; recording </w:t>
      </w:r>
      <w:r>
        <w:rPr>
          <w:spacing w:val="-2"/>
        </w:rPr>
        <w:t>ended</w:t>
      </w:r>
    </w:p>
    <w:sectPr>
      <w:pgSz w:w="12240" w:h="15840"/>
      <w:pgMar w:top="6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2025-11-20 Minutes</dc:title>
  <dcterms:created xsi:type="dcterms:W3CDTF">2025-12-13T22:24:10Z</dcterms:created>
  <dcterms:modified xsi:type="dcterms:W3CDTF">2025-12-13T22:24:10Z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LastSaved">
    <vt:filetime>2025-12-13T00:00:00Z</vt:filetime>
  </property>
  <property fmtid="{D5CDD505-2E9C-101B-9397-08002B2CF9AE}" pid="4" name="Producer">
    <vt:lpwstr>3-Heights(TM) PDF Security Shell 4.8.25.2 (http://www.pdf-tools.com)</vt:lpwstr>
  </property>
</Properties>
</file>