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258F" w14:textId="2B6804A2" w:rsidR="008468D3" w:rsidRDefault="001632D3" w:rsidP="00B66B1A">
      <w:pPr>
        <w:jc w:val="center"/>
      </w:pPr>
      <w:r>
        <w:t>June 2026</w:t>
      </w:r>
      <w:r w:rsidR="00045C29">
        <w:t xml:space="preserve"> President’s</w:t>
      </w:r>
      <w:r w:rsidR="00F666C9">
        <w:t xml:space="preserve"> Report</w:t>
      </w:r>
    </w:p>
    <w:p w14:paraId="7EA51BF7" w14:textId="4A53972F" w:rsidR="001632D3" w:rsidRDefault="001632D3" w:rsidP="001632D3">
      <w:r>
        <w:tab/>
        <w:t>We have had a very productive year since June 2025 when I stepped into the Presidency.</w:t>
      </w:r>
    </w:p>
    <w:p w14:paraId="1A6527EF" w14:textId="77777777" w:rsidR="0029447B" w:rsidRDefault="0029447B" w:rsidP="001632D3"/>
    <w:p w14:paraId="33AB9EED" w14:textId="15F5BB0A" w:rsidR="0029447B" w:rsidRDefault="00156CB7" w:rsidP="001632D3">
      <w:r>
        <w:t xml:space="preserve">The </w:t>
      </w:r>
      <w:proofErr w:type="gramStart"/>
      <w:r w:rsidR="00215ED3">
        <w:t>250 word</w:t>
      </w:r>
      <w:proofErr w:type="gramEnd"/>
      <w:r w:rsidR="00215ED3">
        <w:t xml:space="preserve"> </w:t>
      </w:r>
      <w:r>
        <w:t>short</w:t>
      </w:r>
      <w:r w:rsidR="00215ED3">
        <w:t>form</w:t>
      </w:r>
      <w:r>
        <w:t xml:space="preserve"> Presidents Report followed by </w:t>
      </w:r>
      <w:r w:rsidR="00215ED3">
        <w:t>4 pages of</w:t>
      </w:r>
      <w:r>
        <w:t xml:space="preserve"> details</w:t>
      </w:r>
      <w:r w:rsidR="0029447B">
        <w:t>:</w:t>
      </w:r>
    </w:p>
    <w:p w14:paraId="5C0A4D5A" w14:textId="12C67CE7" w:rsidR="00AA3F08" w:rsidRDefault="0029447B" w:rsidP="007661CE">
      <w:pPr>
        <w:spacing w:line="240" w:lineRule="auto"/>
      </w:pPr>
      <w:r>
        <w:t xml:space="preserve">Finances are </w:t>
      </w:r>
      <w:r w:rsidR="007661CE">
        <w:t xml:space="preserve">cleaning </w:t>
      </w:r>
      <w:proofErr w:type="gramStart"/>
      <w:r w:rsidR="007661CE">
        <w:t>up,</w:t>
      </w:r>
      <w:proofErr w:type="gramEnd"/>
      <w:r w:rsidR="007661CE">
        <w:t xml:space="preserve"> w</w:t>
      </w:r>
      <w:r>
        <w:t>e are close to a balanced budget</w:t>
      </w:r>
      <w:r w:rsidR="007661CE">
        <w:t xml:space="preserve"> after 5 figure deficits for years.</w:t>
      </w:r>
      <w:r w:rsidR="00AA3F08">
        <w:t xml:space="preserve"> This </w:t>
      </w:r>
      <w:r w:rsidR="007661CE">
        <w:t>was</w:t>
      </w:r>
      <w:r w:rsidR="00AA3F08">
        <w:t xml:space="preserve"> mostly </w:t>
      </w:r>
      <w:r w:rsidR="007661CE">
        <w:t xml:space="preserve">because of </w:t>
      </w:r>
      <w:r w:rsidR="00AA3F08">
        <w:t xml:space="preserve">Fusion and switching insurance carriers. All Fusions are now </w:t>
      </w:r>
      <w:r w:rsidR="00386E51">
        <w:t>i</w:t>
      </w:r>
      <w:r w:rsidR="00AA3F08">
        <w:t xml:space="preserve">n the new website library for reading, download, or beginning Jan 2027 print on demand hard copy mailed to you. </w:t>
      </w:r>
      <w:r w:rsidR="00386E51">
        <w:t>Changing</w:t>
      </w:r>
      <w:r w:rsidR="00AA3F08">
        <w:t xml:space="preserve"> </w:t>
      </w:r>
      <w:r w:rsidR="00386E51">
        <w:t xml:space="preserve">carriers has dropped insurance </w:t>
      </w:r>
      <w:r w:rsidR="00AA3F08">
        <w:t>c</w:t>
      </w:r>
      <w:r w:rsidR="00386E51">
        <w:t>ost dramatically.</w:t>
      </w:r>
    </w:p>
    <w:p w14:paraId="35373FE0" w14:textId="076C8355" w:rsidR="0029447B" w:rsidRDefault="0029447B" w:rsidP="007661CE">
      <w:pPr>
        <w:spacing w:line="240" w:lineRule="auto"/>
      </w:pPr>
      <w:r>
        <w:t xml:space="preserve">The website has been repaired, </w:t>
      </w:r>
      <w:r w:rsidR="00386E51">
        <w:t xml:space="preserve">and </w:t>
      </w:r>
      <w:r>
        <w:t xml:space="preserve">updated, </w:t>
      </w:r>
      <w:r w:rsidR="007661CE">
        <w:t xml:space="preserve">with many </w:t>
      </w:r>
      <w:r>
        <w:t>additions</w:t>
      </w:r>
      <w:r w:rsidR="007661CE">
        <w:t>.</w:t>
      </w:r>
      <w:r>
        <w:t xml:space="preserve"> Access to information </w:t>
      </w:r>
      <w:r w:rsidR="007661CE">
        <w:t>is</w:t>
      </w:r>
      <w:r w:rsidR="00386E51">
        <w:t xml:space="preserve"> </w:t>
      </w:r>
      <w:r w:rsidR="007661CE">
        <w:t>much easier</w:t>
      </w:r>
      <w:r>
        <w:t xml:space="preserve">. </w:t>
      </w:r>
      <w:r w:rsidR="00386E51">
        <w:t>ASGS</w:t>
      </w:r>
      <w:r w:rsidR="007661CE">
        <w:t xml:space="preserve"> videos </w:t>
      </w:r>
      <w:r w:rsidR="00CB0AFB">
        <w:t xml:space="preserve">and Fusions </w:t>
      </w:r>
      <w:r w:rsidR="007661CE">
        <w:t xml:space="preserve">are now </w:t>
      </w:r>
      <w:r w:rsidR="00386E51">
        <w:t>in the library on our website.</w:t>
      </w:r>
      <w:r w:rsidR="007661CE">
        <w:t xml:space="preserve"> We </w:t>
      </w:r>
      <w:r w:rsidR="00AA3F08">
        <w:t>send</w:t>
      </w:r>
      <w:r>
        <w:t xml:space="preserve"> </w:t>
      </w:r>
      <w:r w:rsidR="00386E51">
        <w:t xml:space="preserve">text or email </w:t>
      </w:r>
      <w:r>
        <w:t xml:space="preserve">notices </w:t>
      </w:r>
      <w:r w:rsidR="007661CE">
        <w:t xml:space="preserve">to members </w:t>
      </w:r>
      <w:r>
        <w:t>2-3 times per month</w:t>
      </w:r>
      <w:r w:rsidR="007661CE">
        <w:t xml:space="preserve"> </w:t>
      </w:r>
      <w:r w:rsidR="00386E51">
        <w:t>with</w:t>
      </w:r>
      <w:r w:rsidR="007661CE">
        <w:t xml:space="preserve"> updates and important </w:t>
      </w:r>
      <w:r w:rsidR="00CB0AFB">
        <w:t>notices</w:t>
      </w:r>
      <w:r>
        <w:t xml:space="preserve">. Community building has begun with Town Hall </w:t>
      </w:r>
      <w:r w:rsidR="007661CE">
        <w:t>a</w:t>
      </w:r>
      <w:r>
        <w:t>nd Glass Happy Hour Zoom calls</w:t>
      </w:r>
      <w:r w:rsidR="007661CE">
        <w:t>.</w:t>
      </w:r>
      <w:r>
        <w:t xml:space="preserve"> Board meetings</w:t>
      </w:r>
      <w:r w:rsidR="00AA3F08">
        <w:t xml:space="preserve"> </w:t>
      </w:r>
      <w:r>
        <w:t xml:space="preserve">happen </w:t>
      </w:r>
      <w:r w:rsidR="00AA3F08">
        <w:t>every month</w:t>
      </w:r>
      <w:r>
        <w:t xml:space="preserve"> </w:t>
      </w:r>
      <w:r w:rsidR="00AA3F08">
        <w:t>via Zoom</w:t>
      </w:r>
      <w:r>
        <w:t>, all are welcome. Agendas, minutes, Zoom recordings</w:t>
      </w:r>
      <w:r w:rsidR="007661CE">
        <w:t>,</w:t>
      </w:r>
      <w:r>
        <w:t xml:space="preserve"> transcripts</w:t>
      </w:r>
      <w:r w:rsidR="00AA3F08">
        <w:t xml:space="preserve"> plus a</w:t>
      </w:r>
      <w:r w:rsidR="00CB0AFB">
        <w:t xml:space="preserve"> </w:t>
      </w:r>
      <w:r w:rsidR="00AA3F08">
        <w:t>history of</w:t>
      </w:r>
      <w:r>
        <w:t xml:space="preserve"> </w:t>
      </w:r>
      <w:r w:rsidR="00AA3F08">
        <w:t xml:space="preserve">all </w:t>
      </w:r>
      <w:r w:rsidR="00AA3F08">
        <w:t xml:space="preserve">motions </w:t>
      </w:r>
      <w:r w:rsidR="00AA3F08">
        <w:t xml:space="preserve">and bylaws </w:t>
      </w:r>
      <w:r>
        <w:t xml:space="preserve">are </w:t>
      </w:r>
      <w:r w:rsidR="00AA3F08">
        <w:t>p</w:t>
      </w:r>
      <w:r>
        <w:t>osted</w:t>
      </w:r>
      <w:r w:rsidR="00CB0AFB">
        <w:t>.</w:t>
      </w:r>
    </w:p>
    <w:p w14:paraId="5195077B" w14:textId="4A6AD159" w:rsidR="00AA3F08" w:rsidRDefault="00AA3F08" w:rsidP="007661CE">
      <w:pPr>
        <w:spacing w:line="240" w:lineRule="auto"/>
      </w:pPr>
      <w:r>
        <w:t xml:space="preserve">A huge thank you to the </w:t>
      </w:r>
      <w:r w:rsidR="00386E51">
        <w:t>BOD</w:t>
      </w:r>
      <w:r>
        <w:t xml:space="preserve"> for stepping up, making tough decisions and beginning the ASGS revival. </w:t>
      </w:r>
      <w:r w:rsidR="007661CE">
        <w:t>A</w:t>
      </w:r>
      <w:r>
        <w:t>nother huge thank you to the folks who are getting back in, getting involved, and stepping up</w:t>
      </w:r>
      <w:r w:rsidR="007661CE">
        <w:t xml:space="preserve"> to help </w:t>
      </w:r>
      <w:r w:rsidR="00386E51">
        <w:t>rebuild</w:t>
      </w:r>
      <w:r>
        <w:t xml:space="preserve">. </w:t>
      </w:r>
      <w:r w:rsidR="007661CE">
        <w:t>I</w:t>
      </w:r>
      <w:r>
        <w:t xml:space="preserve">n no particular order: Jill </w:t>
      </w:r>
      <w:proofErr w:type="spellStart"/>
      <w:r>
        <w:t>Korgimagi</w:t>
      </w:r>
      <w:proofErr w:type="spellEnd"/>
      <w:r>
        <w:t xml:space="preserve"> (Video </w:t>
      </w:r>
      <w:r w:rsidR="007661CE">
        <w:t xml:space="preserve">editing), Kyle Meyer (SM posting) Tifa Hunt (Tech and Zoom) Bryce Thomas and Mike Brandon (discussion list management, Bob Singer and Doni Hatz (Bylaws), Celeste Tsang (Membership), Carolyn Reiner (Auction and marketing) Bob Ponton and Kenneth Kent (Roberts Rules of order) Jim Hodgson Rick Smith (retooling Fusion) </w:t>
      </w:r>
      <w:r w:rsidR="00386E51">
        <w:t xml:space="preserve">Nicholas Carpenter (Archivist), Patrick DeFlorio and </w:t>
      </w:r>
      <w:r w:rsidR="00215ED3">
        <w:t>J</w:t>
      </w:r>
      <w:r w:rsidR="00386E51">
        <w:t xml:space="preserve">eff Williams </w:t>
      </w:r>
      <w:r w:rsidR="007661CE">
        <w:t xml:space="preserve">Apologies </w:t>
      </w:r>
      <w:r w:rsidR="00386E51">
        <w:t xml:space="preserve">(Audit) </w:t>
      </w:r>
      <w:r w:rsidR="00215ED3">
        <w:t>Apologies</w:t>
      </w:r>
      <w:r w:rsidR="00386E51">
        <w:t xml:space="preserve"> </w:t>
      </w:r>
      <w:r w:rsidR="007661CE">
        <w:t xml:space="preserve">if I’ve overlooked </w:t>
      </w:r>
      <w:r w:rsidR="00CB0AFB">
        <w:t>you</w:t>
      </w:r>
      <w:r w:rsidR="007661CE">
        <w:t>.</w:t>
      </w:r>
      <w:r w:rsidR="00215ED3">
        <w:t xml:space="preserve">  </w:t>
      </w:r>
    </w:p>
    <w:p w14:paraId="44591E5C" w14:textId="2C84396B" w:rsidR="00CB0AFB" w:rsidRDefault="00156CB7" w:rsidP="00CB0AFB">
      <w:pPr>
        <w:spacing w:line="240" w:lineRule="auto"/>
      </w:pPr>
      <w:r>
        <w:t xml:space="preserve">Respectfully submitted </w:t>
      </w:r>
      <w:r>
        <w:br/>
        <w:t>Erich Moraine</w:t>
      </w:r>
      <w:r>
        <w:br/>
        <w:t>ASGS President</w:t>
      </w:r>
    </w:p>
    <w:p w14:paraId="528EA709" w14:textId="77777777" w:rsidR="00156CB7" w:rsidRDefault="00156CB7" w:rsidP="00CB0AFB">
      <w:pPr>
        <w:spacing w:line="240" w:lineRule="auto"/>
      </w:pPr>
    </w:p>
    <w:p w14:paraId="4108CA82" w14:textId="58020033" w:rsidR="00CB0AFB" w:rsidRPr="00CB0AFB" w:rsidRDefault="00CB0AFB" w:rsidP="00CB0AFB">
      <w:pPr>
        <w:spacing w:line="240" w:lineRule="auto"/>
        <w:rPr>
          <w:b/>
          <w:bCs/>
        </w:rPr>
      </w:pPr>
      <w:r w:rsidRPr="00CB0AFB">
        <w:rPr>
          <w:b/>
          <w:bCs/>
        </w:rPr>
        <w:t>The extended version of the President’s Report</w:t>
      </w:r>
    </w:p>
    <w:p w14:paraId="4BE78B8E" w14:textId="77777777" w:rsidR="00CB0AFB" w:rsidRDefault="001632D3" w:rsidP="00CB0AFB">
      <w:pPr>
        <w:spacing w:line="240" w:lineRule="auto"/>
        <w:ind w:left="450"/>
      </w:pPr>
      <w:r w:rsidRPr="001632D3">
        <w:rPr>
          <w:b/>
          <w:bCs/>
        </w:rPr>
        <w:t>Finances</w:t>
      </w:r>
      <w:r>
        <w:t xml:space="preserve"> </w:t>
      </w:r>
    </w:p>
    <w:p w14:paraId="1C715AAF" w14:textId="77777777" w:rsidR="00D5354F" w:rsidRDefault="001632D3" w:rsidP="00D5354F">
      <w:pPr>
        <w:pStyle w:val="ListParagraph"/>
        <w:numPr>
          <w:ilvl w:val="0"/>
          <w:numId w:val="5"/>
        </w:numPr>
        <w:spacing w:line="240" w:lineRule="auto"/>
      </w:pPr>
      <w:r>
        <w:t xml:space="preserve">The Board of Directors has made changes that will move the society toward much more solid financial footing. We’ve reduced our operating loss by 75% and have passed a budget for 2027 that is just short of a balanced budget for the first time in many years. It’s not yet time to relax but it is </w:t>
      </w:r>
      <w:r w:rsidR="00EB2DFD">
        <w:t xml:space="preserve">appropriate </w:t>
      </w:r>
      <w:r>
        <w:t>to be hopeful.</w:t>
      </w:r>
    </w:p>
    <w:p w14:paraId="0FCFCDF4" w14:textId="21BC1911" w:rsidR="00CB0AFB" w:rsidRDefault="00CB0AFB" w:rsidP="00D5354F">
      <w:pPr>
        <w:pStyle w:val="ListParagraph"/>
        <w:numPr>
          <w:ilvl w:val="0"/>
          <w:numId w:val="5"/>
        </w:numPr>
        <w:spacing w:line="240" w:lineRule="auto"/>
      </w:pPr>
      <w:r>
        <w:t xml:space="preserve">By switching insurance </w:t>
      </w:r>
      <w:proofErr w:type="gramStart"/>
      <w:r>
        <w:t>carriers</w:t>
      </w:r>
      <w:proofErr w:type="gramEnd"/>
      <w:r>
        <w:t xml:space="preserve"> we reduced our premium by thousands and added Directors and Officers Insurance </w:t>
      </w:r>
      <w:r w:rsidR="00215ED3">
        <w:t xml:space="preserve">coverage </w:t>
      </w:r>
      <w:r>
        <w:t>for Section officers not just national board and officers.</w:t>
      </w:r>
    </w:p>
    <w:p w14:paraId="048EC8CC" w14:textId="43F7D160" w:rsidR="00D5354F" w:rsidRDefault="00D5354F" w:rsidP="00D5354F">
      <w:pPr>
        <w:pStyle w:val="ListParagraph"/>
        <w:numPr>
          <w:ilvl w:val="0"/>
          <w:numId w:val="5"/>
        </w:numPr>
        <w:spacing w:line="240" w:lineRule="auto"/>
      </w:pPr>
      <w:r>
        <w:t xml:space="preserve">The finances for 2025 and the approved budget for 2027 are </w:t>
      </w:r>
      <w:hyperlink r:id="rId5" w:history="1">
        <w:r w:rsidRPr="00D5354F">
          <w:rPr>
            <w:rStyle w:val="Hyperlink"/>
          </w:rPr>
          <w:t>posted to the website</w:t>
        </w:r>
      </w:hyperlink>
      <w:r>
        <w:t xml:space="preserve"> for all members to </w:t>
      </w:r>
      <w:r w:rsidR="00215ED3">
        <w:t>see</w:t>
      </w:r>
      <w:r>
        <w:t xml:space="preserve">. </w:t>
      </w:r>
    </w:p>
    <w:p w14:paraId="26009F38" w14:textId="7E6F1F01" w:rsidR="001632D3" w:rsidRPr="001632D3" w:rsidRDefault="001632D3" w:rsidP="001632D3">
      <w:pPr>
        <w:spacing w:line="240" w:lineRule="auto"/>
        <w:ind w:left="450"/>
      </w:pPr>
      <w:r>
        <w:rPr>
          <w:b/>
          <w:bCs/>
        </w:rPr>
        <w:lastRenderedPageBreak/>
        <w:t xml:space="preserve">Communication </w:t>
      </w:r>
      <w:r>
        <w:t xml:space="preserve">The </w:t>
      </w:r>
      <w:r w:rsidR="00CD5ED0">
        <w:t>society…</w:t>
      </w:r>
    </w:p>
    <w:p w14:paraId="6382C907" w14:textId="128CEB2D" w:rsidR="001632D3" w:rsidRDefault="00CD5ED0" w:rsidP="001632D3">
      <w:pPr>
        <w:pStyle w:val="ListParagraph"/>
        <w:numPr>
          <w:ilvl w:val="0"/>
          <w:numId w:val="2"/>
        </w:numPr>
        <w:spacing w:line="240" w:lineRule="auto"/>
      </w:pPr>
      <w:r>
        <w:t>Has s</w:t>
      </w:r>
      <w:r w:rsidR="001632D3">
        <w:t xml:space="preserve">tarted 2x monthly </w:t>
      </w:r>
      <w:hyperlink r:id="rId6" w:history="1">
        <w:r w:rsidR="001632D3" w:rsidRPr="008068E0">
          <w:rPr>
            <w:rStyle w:val="Hyperlink"/>
          </w:rPr>
          <w:t>President’s Blog</w:t>
        </w:r>
      </w:hyperlink>
      <w:r w:rsidR="001632D3">
        <w:t xml:space="preserve"> updates on events behind the scenes</w:t>
      </w:r>
      <w:r>
        <w:t xml:space="preserve"> at the national level of potential interest to members</w:t>
      </w:r>
    </w:p>
    <w:p w14:paraId="5424A7EE" w14:textId="63DE63C1" w:rsidR="001632D3" w:rsidRDefault="001632D3" w:rsidP="001632D3">
      <w:pPr>
        <w:pStyle w:val="ListParagraph"/>
        <w:numPr>
          <w:ilvl w:val="0"/>
          <w:numId w:val="2"/>
        </w:numPr>
        <w:spacing w:line="240" w:lineRule="auto"/>
      </w:pPr>
      <w:r>
        <w:t>Now sends out email or text (your choice) notifications pointing members at announcements posted on the website</w:t>
      </w:r>
      <w:r w:rsidR="00CD5ED0">
        <w:t xml:space="preserve"> several times per month</w:t>
      </w:r>
    </w:p>
    <w:p w14:paraId="14DAD8CA" w14:textId="01768E00" w:rsidR="001632D3" w:rsidRDefault="001632D3" w:rsidP="001632D3">
      <w:pPr>
        <w:pStyle w:val="ListParagraph"/>
        <w:numPr>
          <w:ilvl w:val="0"/>
          <w:numId w:val="2"/>
        </w:numPr>
        <w:spacing w:line="240" w:lineRule="auto"/>
      </w:pPr>
      <w:r>
        <w:t>Has started an online</w:t>
      </w:r>
      <w:r w:rsidR="008068E0">
        <w:t xml:space="preserve"> website </w:t>
      </w:r>
      <w:r>
        <w:t xml:space="preserve">newsletter: </w:t>
      </w:r>
      <w:hyperlink r:id="rId7" w:history="1">
        <w:r w:rsidRPr="008068E0">
          <w:rPr>
            <w:rStyle w:val="Hyperlink"/>
          </w:rPr>
          <w:t>The Annealer</w:t>
        </w:r>
      </w:hyperlink>
      <w:r>
        <w:t xml:space="preserve"> for announcements and information of interest</w:t>
      </w:r>
    </w:p>
    <w:p w14:paraId="7941602C" w14:textId="3E7323B2" w:rsidR="001632D3" w:rsidRDefault="001632D3" w:rsidP="001632D3">
      <w:pPr>
        <w:pStyle w:val="ListParagraph"/>
        <w:numPr>
          <w:ilvl w:val="0"/>
          <w:numId w:val="2"/>
        </w:numPr>
        <w:spacing w:line="240" w:lineRule="auto"/>
      </w:pPr>
      <w:r>
        <w:t xml:space="preserve">Has started The Town Hall Zoom Call series of </w:t>
      </w:r>
      <w:r w:rsidR="00CD5ED0">
        <w:t xml:space="preserve">Saturday </w:t>
      </w:r>
      <w:r>
        <w:t>zoo</w:t>
      </w:r>
      <w:r w:rsidR="00CD5ED0">
        <w:t>m</w:t>
      </w:r>
      <w:r>
        <w:t xml:space="preserve"> call</w:t>
      </w:r>
      <w:r w:rsidR="00CD5ED0">
        <w:t xml:space="preserve">s </w:t>
      </w:r>
      <w:r w:rsidR="00EB2DFD">
        <w:t xml:space="preserve">to give </w:t>
      </w:r>
      <w:r w:rsidR="00CD5ED0">
        <w:t xml:space="preserve">all members </w:t>
      </w:r>
      <w:r w:rsidR="00EB2DFD">
        <w:t xml:space="preserve">an opportunity </w:t>
      </w:r>
      <w:r w:rsidR="00CD5ED0">
        <w:t>to address the board members present on any topic they</w:t>
      </w:r>
      <w:r w:rsidR="00EB2DFD">
        <w:t xml:space="preserve"> </w:t>
      </w:r>
      <w:r w:rsidR="00CD5ED0">
        <w:t>choose</w:t>
      </w:r>
      <w:r w:rsidR="00EB2DFD">
        <w:t>.</w:t>
      </w:r>
    </w:p>
    <w:p w14:paraId="44236D87" w14:textId="207C372D" w:rsidR="00CD5ED0" w:rsidRDefault="00CD5ED0" w:rsidP="001632D3">
      <w:pPr>
        <w:pStyle w:val="ListParagraph"/>
        <w:numPr>
          <w:ilvl w:val="0"/>
          <w:numId w:val="2"/>
        </w:numPr>
        <w:spacing w:line="240" w:lineRule="auto"/>
      </w:pPr>
      <w:r>
        <w:t xml:space="preserve">Has started the Glass Happy Hour Zoom calls to provide a virtual meeting area for fellow glass enthusiasts to meet and discuss anything glass related </w:t>
      </w:r>
    </w:p>
    <w:p w14:paraId="6F3B9E57" w14:textId="748D56B4" w:rsidR="00CD5ED0" w:rsidRDefault="00CD5ED0" w:rsidP="001632D3">
      <w:pPr>
        <w:pStyle w:val="ListParagraph"/>
        <w:numPr>
          <w:ilvl w:val="0"/>
          <w:numId w:val="2"/>
        </w:numPr>
        <w:spacing w:line="240" w:lineRule="auto"/>
      </w:pPr>
      <w:r>
        <w:t xml:space="preserve">Has repaired and is </w:t>
      </w:r>
      <w:r w:rsidR="008068E0">
        <w:t>keeping current</w:t>
      </w:r>
      <w:r>
        <w:t xml:space="preserve"> the </w:t>
      </w:r>
      <w:hyperlink r:id="rId8" w:history="1">
        <w:r w:rsidRPr="008068E0">
          <w:rPr>
            <w:rStyle w:val="Hyperlink"/>
          </w:rPr>
          <w:t>website calendar</w:t>
        </w:r>
      </w:hyperlink>
      <w:r>
        <w:t xml:space="preserve"> of events </w:t>
      </w:r>
      <w:r w:rsidR="008068E0">
        <w:t xml:space="preserve">(lower </w:t>
      </w:r>
      <w:proofErr w:type="gramStart"/>
      <w:r w:rsidR="008068E0">
        <w:t>right hand</w:t>
      </w:r>
      <w:proofErr w:type="gramEnd"/>
      <w:r w:rsidR="008068E0">
        <w:t xml:space="preserve"> side of the homepage) </w:t>
      </w:r>
      <w:r>
        <w:t xml:space="preserve">showing upcoming meetings </w:t>
      </w:r>
    </w:p>
    <w:p w14:paraId="22688D27" w14:textId="7058814E" w:rsidR="00CD5ED0" w:rsidRDefault="00CD5ED0" w:rsidP="001632D3">
      <w:pPr>
        <w:pStyle w:val="ListParagraph"/>
        <w:numPr>
          <w:ilvl w:val="0"/>
          <w:numId w:val="2"/>
        </w:numPr>
        <w:spacing w:line="240" w:lineRule="auto"/>
      </w:pPr>
      <w:r>
        <w:t>Has repaired and updated</w:t>
      </w:r>
      <w:r w:rsidR="008068E0">
        <w:t xml:space="preserve"> </w:t>
      </w:r>
      <w:hyperlink r:id="rId9" w:history="1">
        <w:r w:rsidR="008068E0" w:rsidRPr="008068E0">
          <w:rPr>
            <w:rStyle w:val="Hyperlink"/>
          </w:rPr>
          <w:t>website contact</w:t>
        </w:r>
        <w:r w:rsidRPr="008068E0">
          <w:rPr>
            <w:rStyle w:val="Hyperlink"/>
          </w:rPr>
          <w:t xml:space="preserve"> information</w:t>
        </w:r>
      </w:hyperlink>
      <w:r>
        <w:t xml:space="preserve"> for Directors, Committee chairs, and administration</w:t>
      </w:r>
    </w:p>
    <w:p w14:paraId="6D478DE9" w14:textId="0219B0DB" w:rsidR="00CD5ED0" w:rsidRDefault="00CD5ED0" w:rsidP="00CB0AFB">
      <w:pPr>
        <w:pStyle w:val="ListParagraph"/>
        <w:numPr>
          <w:ilvl w:val="0"/>
          <w:numId w:val="2"/>
        </w:numPr>
        <w:spacing w:line="240" w:lineRule="auto"/>
      </w:pPr>
      <w:r>
        <w:t xml:space="preserve">Has added a text line. You can now </w:t>
      </w:r>
      <w:hyperlink r:id="rId10" w:history="1">
        <w:r w:rsidRPr="008068E0">
          <w:rPr>
            <w:rStyle w:val="Hyperlink"/>
          </w:rPr>
          <w:t>text the home office</w:t>
        </w:r>
      </w:hyperlink>
      <w:r>
        <w:t xml:space="preserve"> as well as call or email.</w:t>
      </w:r>
    </w:p>
    <w:p w14:paraId="088E96D7" w14:textId="77777777" w:rsidR="00CB0AFB" w:rsidRDefault="00CB0AFB" w:rsidP="00CB0AFB">
      <w:pPr>
        <w:pStyle w:val="ListParagraph"/>
        <w:numPr>
          <w:ilvl w:val="0"/>
          <w:numId w:val="2"/>
        </w:numPr>
        <w:spacing w:line="240" w:lineRule="auto"/>
      </w:pPr>
      <w:r>
        <w:t>BOD Minutes, agenda, Zoom recordings, and Zoom transcripts are up to date again. Apologies for the delay.</w:t>
      </w:r>
    </w:p>
    <w:p w14:paraId="613D6E13" w14:textId="77777777" w:rsidR="00CB0AFB" w:rsidRDefault="00CB0AFB" w:rsidP="00CB0AFB">
      <w:pPr>
        <w:pStyle w:val="ListParagraph"/>
        <w:numPr>
          <w:ilvl w:val="0"/>
          <w:numId w:val="2"/>
        </w:numPr>
        <w:spacing w:line="240" w:lineRule="auto"/>
      </w:pPr>
      <w:r>
        <w:t>The recently revised Bylaws are now published to the website. The newest version is Rev 10_25 with the latest changes highlighted in yellow so they can be easily found. I also cleaned up font, punctuation, margin, layout and alignment issues. No words were changed. They are much easier to read now.</w:t>
      </w:r>
    </w:p>
    <w:p w14:paraId="4D2110CE" w14:textId="77777777" w:rsidR="00CB0AFB" w:rsidRDefault="00CB0AFB" w:rsidP="00CB0AFB">
      <w:pPr>
        <w:pStyle w:val="ListParagraph"/>
        <w:spacing w:line="240" w:lineRule="auto"/>
        <w:ind w:left="1170"/>
      </w:pPr>
    </w:p>
    <w:p w14:paraId="519C4EAB" w14:textId="62AED278" w:rsidR="001632D3" w:rsidRDefault="00CD5ED0" w:rsidP="001632D3">
      <w:pPr>
        <w:ind w:firstLine="360"/>
      </w:pPr>
      <w:r w:rsidRPr="00CD5ED0">
        <w:rPr>
          <w:b/>
          <w:bCs/>
        </w:rPr>
        <w:t>Governance</w:t>
      </w:r>
      <w:r>
        <w:rPr>
          <w:b/>
          <w:bCs/>
        </w:rPr>
        <w:t xml:space="preserve"> </w:t>
      </w:r>
      <w:r>
        <w:t>The Society…</w:t>
      </w:r>
    </w:p>
    <w:p w14:paraId="4B0F22D3" w14:textId="597F9405" w:rsidR="00CD5ED0" w:rsidRDefault="00CD5ED0" w:rsidP="00EB2DFD">
      <w:pPr>
        <w:pStyle w:val="NoSpacing"/>
        <w:numPr>
          <w:ilvl w:val="0"/>
          <w:numId w:val="4"/>
        </w:numPr>
        <w:ind w:left="1080"/>
      </w:pPr>
      <w:r>
        <w:t>Board of Directors now meets every month on the 3</w:t>
      </w:r>
      <w:r w:rsidRPr="00CD5ED0">
        <w:rPr>
          <w:vertAlign w:val="superscript"/>
        </w:rPr>
        <w:t>rd</w:t>
      </w:r>
      <w:r>
        <w:t xml:space="preserve"> Thursday via Zoom. The meeting link is posted to the </w:t>
      </w:r>
      <w:hyperlink r:id="rId11" w:history="1">
        <w:r w:rsidRPr="00EB2DFD">
          <w:rPr>
            <w:rStyle w:val="Hyperlink"/>
          </w:rPr>
          <w:t>website calendar</w:t>
        </w:r>
      </w:hyperlink>
      <w:r>
        <w:t>. All members are welcome to observe any board meeting.</w:t>
      </w:r>
    </w:p>
    <w:p w14:paraId="3830DBA3" w14:textId="7069263F" w:rsidR="00CD5ED0" w:rsidRDefault="00CD5ED0" w:rsidP="00CD5ED0">
      <w:pPr>
        <w:pStyle w:val="ListParagraph"/>
        <w:numPr>
          <w:ilvl w:val="0"/>
          <w:numId w:val="3"/>
        </w:numPr>
      </w:pPr>
      <w:r>
        <w:t xml:space="preserve">Board meeting agenda are </w:t>
      </w:r>
      <w:hyperlink r:id="rId12" w:history="1">
        <w:r w:rsidRPr="00EB2DFD">
          <w:rPr>
            <w:rStyle w:val="Hyperlink"/>
          </w:rPr>
          <w:t>published to the website</w:t>
        </w:r>
      </w:hyperlink>
      <w:r>
        <w:t xml:space="preserve"> 1 week prior to the BOD meeting</w:t>
      </w:r>
    </w:p>
    <w:p w14:paraId="16A84F8F" w14:textId="468ED284" w:rsidR="00CD5ED0" w:rsidRDefault="00CD5ED0" w:rsidP="00CD5ED0">
      <w:pPr>
        <w:pStyle w:val="ListParagraph"/>
        <w:numPr>
          <w:ilvl w:val="0"/>
          <w:numId w:val="3"/>
        </w:numPr>
      </w:pPr>
      <w:r>
        <w:t xml:space="preserve">Board meeting Zoom call recordings and written transcripts and </w:t>
      </w:r>
      <w:hyperlink r:id="rId13" w:history="1">
        <w:r w:rsidRPr="00EB2DFD">
          <w:rPr>
            <w:rStyle w:val="Hyperlink"/>
          </w:rPr>
          <w:t>posted to the website</w:t>
        </w:r>
      </w:hyperlink>
      <w:r>
        <w:t xml:space="preserve"> within 48 hours of a meeting</w:t>
      </w:r>
    </w:p>
    <w:p w14:paraId="163BB7B7" w14:textId="77777777" w:rsidR="00EB2DFD" w:rsidRDefault="00CD5ED0" w:rsidP="00CD5ED0">
      <w:pPr>
        <w:pStyle w:val="ListParagraph"/>
        <w:numPr>
          <w:ilvl w:val="0"/>
          <w:numId w:val="3"/>
        </w:numPr>
      </w:pPr>
      <w:r>
        <w:t xml:space="preserve">Board meeting minutes (both draft and approved) are </w:t>
      </w:r>
      <w:hyperlink r:id="rId14" w:history="1">
        <w:r w:rsidRPr="00EB2DFD">
          <w:rPr>
            <w:rStyle w:val="Hyperlink"/>
          </w:rPr>
          <w:t>posted to the website</w:t>
        </w:r>
      </w:hyperlink>
      <w:r>
        <w:t xml:space="preserve"> as soon as possible after a BOD meeting.</w:t>
      </w:r>
    </w:p>
    <w:p w14:paraId="47C502C0" w14:textId="7062DD53" w:rsidR="00CD5ED0" w:rsidRDefault="00EB2DFD" w:rsidP="00CD5ED0">
      <w:pPr>
        <w:pStyle w:val="ListParagraph"/>
        <w:numPr>
          <w:ilvl w:val="0"/>
          <w:numId w:val="3"/>
        </w:numPr>
      </w:pPr>
      <w:r>
        <w:t xml:space="preserve">The </w:t>
      </w:r>
      <w:proofErr w:type="gramStart"/>
      <w:r>
        <w:t>up to date</w:t>
      </w:r>
      <w:proofErr w:type="gramEnd"/>
      <w:r>
        <w:t xml:space="preserve"> Bylaws and Book of Motions are </w:t>
      </w:r>
      <w:hyperlink r:id="rId15" w:history="1">
        <w:r w:rsidRPr="00EB2DFD">
          <w:rPr>
            <w:rStyle w:val="Hyperlink"/>
          </w:rPr>
          <w:t>posted to the website</w:t>
        </w:r>
      </w:hyperlink>
      <w:r>
        <w:t xml:space="preserve"> for viewing </w:t>
      </w:r>
      <w:r w:rsidR="00CD5ED0">
        <w:t xml:space="preserve"> </w:t>
      </w:r>
    </w:p>
    <w:p w14:paraId="276215F1" w14:textId="77777777" w:rsidR="00CB0AFB" w:rsidRDefault="00CB0AFB" w:rsidP="00CB0AFB">
      <w:pPr>
        <w:pStyle w:val="ListParagraph"/>
        <w:ind w:left="1080"/>
      </w:pPr>
    </w:p>
    <w:p w14:paraId="5802C6E8" w14:textId="6DC12982" w:rsidR="00EB2DFD" w:rsidRPr="00EB2DFD" w:rsidRDefault="00EB2DFD" w:rsidP="00CB0AFB">
      <w:pPr>
        <w:ind w:firstLine="360"/>
        <w:rPr>
          <w:b/>
          <w:bCs/>
        </w:rPr>
      </w:pPr>
      <w:r w:rsidRPr="00EB2DFD">
        <w:rPr>
          <w:b/>
          <w:bCs/>
        </w:rPr>
        <w:t>Publications</w:t>
      </w:r>
    </w:p>
    <w:p w14:paraId="1F911506" w14:textId="67861574" w:rsidR="00365D5A" w:rsidRDefault="00365D5A" w:rsidP="00F666C9">
      <w:pPr>
        <w:pStyle w:val="ListParagraph"/>
        <w:numPr>
          <w:ilvl w:val="0"/>
          <w:numId w:val="1"/>
        </w:numPr>
      </w:pPr>
      <w:r>
        <w:t>A library page has been added to the website</w:t>
      </w:r>
      <w:r w:rsidR="00C85323">
        <w:t xml:space="preserve"> exclusively for members</w:t>
      </w:r>
      <w:r>
        <w:t xml:space="preserve">. It </w:t>
      </w:r>
      <w:r w:rsidR="005D71D5">
        <w:t xml:space="preserve">currently </w:t>
      </w:r>
      <w:r>
        <w:t xml:space="preserve">has </w:t>
      </w:r>
      <w:r w:rsidR="001A219F">
        <w:t>four</w:t>
      </w:r>
      <w:r>
        <w:t xml:space="preserve"> sections: Fusion, Proceedings, Videos</w:t>
      </w:r>
      <w:r w:rsidR="001A219F">
        <w:t xml:space="preserve"> and Technical References</w:t>
      </w:r>
      <w:r>
        <w:t>.</w:t>
      </w:r>
    </w:p>
    <w:p w14:paraId="53A9B810" w14:textId="386BAB7A" w:rsidR="00365D5A" w:rsidRPr="00365D5A" w:rsidRDefault="00365D5A" w:rsidP="00365D5A">
      <w:pPr>
        <w:pStyle w:val="ListParagraph"/>
        <w:numPr>
          <w:ilvl w:val="1"/>
          <w:numId w:val="1"/>
        </w:numPr>
        <w:rPr>
          <w:b/>
          <w:bCs/>
        </w:rPr>
      </w:pPr>
      <w:r w:rsidRPr="00365D5A">
        <w:rPr>
          <w:b/>
          <w:bCs/>
        </w:rPr>
        <w:t>Fusion</w:t>
      </w:r>
      <w:r>
        <w:rPr>
          <w:b/>
          <w:bCs/>
        </w:rPr>
        <w:t xml:space="preserve"> and Proceedings:</w:t>
      </w:r>
      <w:r w:rsidRPr="00365D5A">
        <w:rPr>
          <w:b/>
          <w:bCs/>
        </w:rPr>
        <w:t xml:space="preserve"> </w:t>
      </w:r>
    </w:p>
    <w:p w14:paraId="0F12575F" w14:textId="51654655" w:rsidR="00F666C9" w:rsidRDefault="00365D5A" w:rsidP="005D71D5">
      <w:pPr>
        <w:pStyle w:val="ListParagraph"/>
        <w:numPr>
          <w:ilvl w:val="2"/>
          <w:numId w:val="1"/>
        </w:numPr>
      </w:pPr>
      <w:r>
        <w:lastRenderedPageBreak/>
        <w:t>For the first time all Fusions going back to issue #1 are available for members to view, download, and print at home.</w:t>
      </w:r>
    </w:p>
    <w:p w14:paraId="2A0334D3" w14:textId="3DC68BFC" w:rsidR="00365D5A" w:rsidRDefault="00365D5A" w:rsidP="005D71D5">
      <w:pPr>
        <w:pStyle w:val="ListParagraph"/>
        <w:numPr>
          <w:ilvl w:val="2"/>
          <w:numId w:val="1"/>
        </w:numPr>
      </w:pPr>
      <w:r>
        <w:t xml:space="preserve">We’ve changed how Fusions </w:t>
      </w:r>
      <w:r w:rsidR="00C85323">
        <w:t xml:space="preserve">and Proceedings </w:t>
      </w:r>
      <w:r>
        <w:t xml:space="preserve">are printed. Beginning Jan 1 2027 Fusions will be printed by a print-on-demand supplier instead of mailed to you by our current printer. This will save ASGS </w:t>
      </w:r>
      <w:r w:rsidR="00C85323">
        <w:t xml:space="preserve">$15K - $20K </w:t>
      </w:r>
      <w:r>
        <w:t xml:space="preserve">per year. If you want a </w:t>
      </w:r>
      <w:r w:rsidR="00C85323">
        <w:t>bound hard copy</w:t>
      </w:r>
      <w:r>
        <w:t xml:space="preserve"> (instead of printed on your home printer)</w:t>
      </w:r>
      <w:r w:rsidR="0008407A">
        <w:t>,</w:t>
      </w:r>
      <w:r>
        <w:t xml:space="preserve"> </w:t>
      </w:r>
      <w:r w:rsidR="0008407A">
        <w:t>you can</w:t>
      </w:r>
      <w:r>
        <w:t xml:space="preserve"> </w:t>
      </w:r>
      <w:r w:rsidR="00C85323">
        <w:t xml:space="preserve">click on the issue(s) you’d like </w:t>
      </w:r>
      <w:r w:rsidR="0008407A">
        <w:t xml:space="preserve">printed </w:t>
      </w:r>
      <w:r w:rsidR="00C85323">
        <w:t xml:space="preserve">and have them </w:t>
      </w:r>
      <w:r>
        <w:t xml:space="preserve">mailed </w:t>
      </w:r>
      <w:r w:rsidR="0008407A">
        <w:t xml:space="preserve">to you </w:t>
      </w:r>
      <w:r>
        <w:t>via traceable 1</w:t>
      </w:r>
      <w:r w:rsidRPr="00365D5A">
        <w:rPr>
          <w:vertAlign w:val="superscript"/>
        </w:rPr>
        <w:t>st</w:t>
      </w:r>
      <w:r>
        <w:t xml:space="preserve"> class postage in less than 14 days for $14 </w:t>
      </w:r>
      <w:r w:rsidR="00C85323">
        <w:t xml:space="preserve">per issue </w:t>
      </w:r>
      <w:r w:rsidR="00215ED3">
        <w:t>shipping</w:t>
      </w:r>
      <w:r w:rsidR="00C85323">
        <w:t xml:space="preserve"> </w:t>
      </w:r>
      <w:r>
        <w:t xml:space="preserve">included. As time permits the home office will back load </w:t>
      </w:r>
      <w:r w:rsidR="00C85323">
        <w:t xml:space="preserve">older </w:t>
      </w:r>
      <w:r w:rsidR="0008407A">
        <w:t xml:space="preserve">Fusions </w:t>
      </w:r>
      <w:r>
        <w:t>into the same system. By the end of 2027 members will be able to purchase a hard copy of any Fusion or Proceeding</w:t>
      </w:r>
      <w:r w:rsidR="00C85323">
        <w:t>s</w:t>
      </w:r>
      <w:r>
        <w:t xml:space="preserve"> ever p</w:t>
      </w:r>
      <w:r w:rsidR="00C85323">
        <w:t>ublished</w:t>
      </w:r>
      <w:r>
        <w:t xml:space="preserve">. </w:t>
      </w:r>
    </w:p>
    <w:p w14:paraId="38479784" w14:textId="22109587" w:rsidR="00C85323" w:rsidRDefault="00C85323" w:rsidP="005D71D5">
      <w:pPr>
        <w:pStyle w:val="ListParagraph"/>
        <w:numPr>
          <w:ilvl w:val="2"/>
          <w:numId w:val="1"/>
        </w:numPr>
      </w:pPr>
      <w:r>
        <w:t>Beginning with 1</w:t>
      </w:r>
      <w:r w:rsidRPr="00C85323">
        <w:rPr>
          <w:vertAlign w:val="superscript"/>
        </w:rPr>
        <w:t>st</w:t>
      </w:r>
      <w:r>
        <w:t xml:space="preserve"> quarter 2027 the digital version of Fusion will be </w:t>
      </w:r>
      <w:r w:rsidR="0008407A">
        <w:t xml:space="preserve">100% </w:t>
      </w:r>
      <w:r>
        <w:t xml:space="preserve">in color including </w:t>
      </w:r>
      <w:r w:rsidR="0008407A">
        <w:t>color</w:t>
      </w:r>
      <w:r>
        <w:t xml:space="preserve"> photographs</w:t>
      </w:r>
      <w:r w:rsidR="0008407A">
        <w:t xml:space="preserve"> for articles</w:t>
      </w:r>
      <w:r>
        <w:t xml:space="preserve">. It will include embedded links </w:t>
      </w:r>
      <w:r w:rsidR="0008407A">
        <w:t xml:space="preserve">in ads </w:t>
      </w:r>
      <w:r>
        <w:t>for our advertisers, as well as links available to authors to cite online sources.</w:t>
      </w:r>
    </w:p>
    <w:p w14:paraId="0414B49A" w14:textId="5552BF42" w:rsidR="0008407A" w:rsidRPr="00532895" w:rsidRDefault="00532895" w:rsidP="005D71D5">
      <w:pPr>
        <w:pStyle w:val="ListParagraph"/>
        <w:numPr>
          <w:ilvl w:val="2"/>
          <w:numId w:val="1"/>
        </w:numPr>
        <w:rPr>
          <w:b/>
          <w:bCs/>
        </w:rPr>
      </w:pPr>
      <w:r>
        <w:t xml:space="preserve">We are exploring translating Fusion into other languages and expect to have German as well as Japanese </w:t>
      </w:r>
      <w:r w:rsidR="00215ED3">
        <w:t xml:space="preserve">(Spanish? Polish? French?) </w:t>
      </w:r>
      <w:r>
        <w:t>trial editions available by the end of the year</w:t>
      </w:r>
      <w:r>
        <w:t>.</w:t>
      </w:r>
    </w:p>
    <w:p w14:paraId="3CA74987" w14:textId="77777777" w:rsidR="00532895" w:rsidRPr="00532895" w:rsidRDefault="00532895" w:rsidP="00532895">
      <w:pPr>
        <w:pStyle w:val="ListParagraph"/>
        <w:ind w:left="1800"/>
        <w:rPr>
          <w:b/>
          <w:bCs/>
        </w:rPr>
      </w:pPr>
    </w:p>
    <w:p w14:paraId="3AA50054" w14:textId="628E7833" w:rsidR="00CB0AFB" w:rsidRPr="00CB0AFB" w:rsidRDefault="00C85323" w:rsidP="005D71D5">
      <w:pPr>
        <w:pStyle w:val="ListParagraph"/>
        <w:numPr>
          <w:ilvl w:val="1"/>
          <w:numId w:val="1"/>
        </w:numPr>
      </w:pPr>
      <w:r w:rsidRPr="00CB0AFB">
        <w:rPr>
          <w:b/>
          <w:bCs/>
        </w:rPr>
        <w:t xml:space="preserve">Videos   </w:t>
      </w:r>
    </w:p>
    <w:p w14:paraId="304F66E6" w14:textId="275400FE" w:rsidR="00CB0AFB" w:rsidRDefault="00C85323" w:rsidP="005D71D5">
      <w:pPr>
        <w:pStyle w:val="ListParagraph"/>
        <w:numPr>
          <w:ilvl w:val="2"/>
          <w:numId w:val="1"/>
        </w:numPr>
      </w:pPr>
      <w:r>
        <w:t xml:space="preserve">For the first time </w:t>
      </w:r>
      <w:r w:rsidR="0008407A">
        <w:t xml:space="preserve">we now </w:t>
      </w:r>
      <w:r>
        <w:t>have our symposium videos available to our membership on our website</w:t>
      </w:r>
      <w:r w:rsidR="0008407A">
        <w:t xml:space="preserve"> as a benefit of membership</w:t>
      </w:r>
      <w:r>
        <w:t>. The on-again / off-again relationship with The Flow Magazine has ended. The video library is searchable by date, author, location, title, hashtag, or</w:t>
      </w:r>
      <w:r w:rsidR="0008407A">
        <w:t xml:space="preserve"> key</w:t>
      </w:r>
      <w:r>
        <w:t xml:space="preserve">word search. They are being reviewed for accuracy and professionalism and </w:t>
      </w:r>
      <w:r w:rsidR="00215ED3">
        <w:t xml:space="preserve">being </w:t>
      </w:r>
      <w:r>
        <w:t xml:space="preserve">loaded </w:t>
      </w:r>
      <w:r w:rsidR="00215ED3">
        <w:t xml:space="preserve">starting </w:t>
      </w:r>
      <w:r>
        <w:t xml:space="preserve">with the most recent </w:t>
      </w:r>
      <w:r w:rsidR="00215ED3">
        <w:t>ones.</w:t>
      </w:r>
      <w:r>
        <w:t xml:space="preserve"> This is a big project and may take most of 2027 to complete.</w:t>
      </w:r>
      <w:r w:rsidR="00532895">
        <w:t xml:space="preserve"> We are loading current videos first and will work backwards through the older material.</w:t>
      </w:r>
    </w:p>
    <w:p w14:paraId="108163E3" w14:textId="3E55C9B3" w:rsidR="00156CB7" w:rsidRPr="00156CB7" w:rsidRDefault="001A219F" w:rsidP="00156CB7">
      <w:pPr>
        <w:pStyle w:val="ListParagraph"/>
        <w:numPr>
          <w:ilvl w:val="0"/>
          <w:numId w:val="1"/>
        </w:numPr>
        <w:rPr>
          <w:b/>
          <w:bCs/>
        </w:rPr>
      </w:pPr>
      <w:r>
        <w:rPr>
          <w:b/>
          <w:bCs/>
        </w:rPr>
        <w:t>Technical References</w:t>
      </w:r>
    </w:p>
    <w:p w14:paraId="482F6E8E" w14:textId="4CB6259A" w:rsidR="00CB0AFB" w:rsidRDefault="0029447B" w:rsidP="00CB0AFB">
      <w:pPr>
        <w:pStyle w:val="ListParagraph"/>
        <w:numPr>
          <w:ilvl w:val="1"/>
          <w:numId w:val="1"/>
        </w:numPr>
      </w:pPr>
      <w:r w:rsidRPr="00CB0AFB">
        <w:rPr>
          <w:b/>
          <w:bCs/>
        </w:rPr>
        <w:t xml:space="preserve">Methods and </w:t>
      </w:r>
      <w:r w:rsidR="00CB0AFB" w:rsidRPr="00CB0AFB">
        <w:rPr>
          <w:b/>
          <w:bCs/>
        </w:rPr>
        <w:t>M</w:t>
      </w:r>
      <w:r w:rsidRPr="00CB0AFB">
        <w:rPr>
          <w:b/>
          <w:bCs/>
        </w:rPr>
        <w:t xml:space="preserve">aterials </w:t>
      </w:r>
    </w:p>
    <w:p w14:paraId="64C72DA8" w14:textId="1700B33B" w:rsidR="00CB0AFB" w:rsidRDefault="00CB0AFB" w:rsidP="005D71D5">
      <w:pPr>
        <w:pStyle w:val="ListParagraph"/>
        <w:numPr>
          <w:ilvl w:val="2"/>
          <w:numId w:val="1"/>
        </w:numPr>
      </w:pPr>
      <w:r>
        <w:t xml:space="preserve">The 3 ring binders called Methods and Materials </w:t>
      </w:r>
      <w:r w:rsidR="00532895">
        <w:t xml:space="preserve">which used to be sent to every new member </w:t>
      </w:r>
      <w:r>
        <w:t xml:space="preserve">has been recovered, </w:t>
      </w:r>
      <w:r w:rsidR="00532895">
        <w:t xml:space="preserve">digitized </w:t>
      </w:r>
      <w:r>
        <w:t xml:space="preserve">and posted to the website for </w:t>
      </w:r>
      <w:r w:rsidR="00532895">
        <w:t xml:space="preserve">all </w:t>
      </w:r>
      <w:r>
        <w:t xml:space="preserve">members to read. </w:t>
      </w:r>
      <w:r w:rsidR="00215ED3">
        <w:t>There is interest in revising and updating this. Stay tuned….</w:t>
      </w:r>
    </w:p>
    <w:p w14:paraId="5361D4F7" w14:textId="13D3F2CC" w:rsidR="00156CB7" w:rsidRDefault="00156CB7" w:rsidP="00741C80">
      <w:pPr>
        <w:pStyle w:val="ListParagraph"/>
        <w:numPr>
          <w:ilvl w:val="1"/>
          <w:numId w:val="1"/>
        </w:numPr>
      </w:pPr>
      <w:r>
        <w:t xml:space="preserve">We are exploring the possibility of becoming the publisher for the EL Wheeler Book and if successful will have it </w:t>
      </w:r>
      <w:r w:rsidR="00215ED3">
        <w:t xml:space="preserve">available </w:t>
      </w:r>
      <w:r>
        <w:t>on our website</w:t>
      </w:r>
      <w:r w:rsidR="00741C80">
        <w:t xml:space="preserve"> as it continues to be the gold standard text for scientific glassblowing.</w:t>
      </w:r>
    </w:p>
    <w:p w14:paraId="3B35EB70" w14:textId="77777777" w:rsidR="00D5354F" w:rsidRDefault="00D5354F" w:rsidP="00D5354F">
      <w:pPr>
        <w:pStyle w:val="ListParagraph"/>
        <w:ind w:left="1800"/>
      </w:pPr>
    </w:p>
    <w:p w14:paraId="098682A3" w14:textId="6DFE13E3" w:rsidR="00D5354F" w:rsidRDefault="00D5354F" w:rsidP="00D5354F">
      <w:pPr>
        <w:pStyle w:val="ListParagraph"/>
        <w:numPr>
          <w:ilvl w:val="0"/>
          <w:numId w:val="1"/>
        </w:numPr>
        <w:rPr>
          <w:b/>
          <w:bCs/>
        </w:rPr>
      </w:pPr>
      <w:r w:rsidRPr="00D5354F">
        <w:rPr>
          <w:b/>
          <w:bCs/>
        </w:rPr>
        <w:t>Website</w:t>
      </w:r>
    </w:p>
    <w:p w14:paraId="173D5C58" w14:textId="26E1DA12" w:rsidR="00D5354F" w:rsidRPr="00532895" w:rsidRDefault="00D5354F" w:rsidP="00D5354F">
      <w:pPr>
        <w:pStyle w:val="ListParagraph"/>
        <w:numPr>
          <w:ilvl w:val="1"/>
          <w:numId w:val="1"/>
        </w:numPr>
        <w:rPr>
          <w:b/>
          <w:bCs/>
        </w:rPr>
      </w:pPr>
      <w:r>
        <w:t>All menus have been revised and streamlined.</w:t>
      </w:r>
    </w:p>
    <w:p w14:paraId="4ED8C9C7" w14:textId="7CAED51B" w:rsidR="00532895" w:rsidRPr="00D5354F" w:rsidRDefault="00532895" w:rsidP="00D5354F">
      <w:pPr>
        <w:pStyle w:val="ListParagraph"/>
        <w:numPr>
          <w:ilvl w:val="1"/>
          <w:numId w:val="1"/>
        </w:numPr>
        <w:rPr>
          <w:b/>
          <w:bCs/>
        </w:rPr>
      </w:pPr>
      <w:r>
        <w:t xml:space="preserve">Many </w:t>
      </w:r>
      <w:proofErr w:type="spellStart"/>
      <w:r>
        <w:t>many</w:t>
      </w:r>
      <w:proofErr w:type="spellEnd"/>
      <w:r>
        <w:t xml:space="preserve"> dead pages and plugins have been deleted from behind the scenes making the website run </w:t>
      </w:r>
      <w:r w:rsidR="00156CB7">
        <w:t>a lot faster</w:t>
      </w:r>
      <w:r>
        <w:t xml:space="preserve">. </w:t>
      </w:r>
    </w:p>
    <w:p w14:paraId="2956A658" w14:textId="3945FF04" w:rsidR="00D5354F" w:rsidRPr="00D5354F" w:rsidRDefault="00D5354F" w:rsidP="00D5354F">
      <w:pPr>
        <w:pStyle w:val="ListParagraph"/>
        <w:numPr>
          <w:ilvl w:val="1"/>
          <w:numId w:val="1"/>
        </w:numPr>
        <w:rPr>
          <w:b/>
          <w:bCs/>
        </w:rPr>
      </w:pPr>
      <w:r>
        <w:t xml:space="preserve">The calendar of events </w:t>
      </w:r>
      <w:r w:rsidR="00741C80">
        <w:t xml:space="preserve">is now current. It is now the responsibility of </w:t>
      </w:r>
      <w:proofErr w:type="gramStart"/>
      <w:r w:rsidR="00741C80">
        <w:t>Directors  to</w:t>
      </w:r>
      <w:proofErr w:type="gramEnd"/>
      <w:r w:rsidR="00741C80">
        <w:t xml:space="preserve"> load section events. They are </w:t>
      </w:r>
      <w:r w:rsidR="00532895">
        <w:t>also</w:t>
      </w:r>
      <w:r>
        <w:t xml:space="preserve"> responsible for </w:t>
      </w:r>
      <w:r w:rsidR="00741C80">
        <w:t>not scheduling more than one</w:t>
      </w:r>
      <w:r w:rsidR="00532895">
        <w:t xml:space="preserve"> </w:t>
      </w:r>
      <w:r>
        <w:t>meeting per weekend</w:t>
      </w:r>
      <w:r w:rsidR="00741C80">
        <w:t xml:space="preserve"> to avoid section meeting conflicts</w:t>
      </w:r>
      <w:r>
        <w:t>.</w:t>
      </w:r>
    </w:p>
    <w:p w14:paraId="4FB15F68" w14:textId="10223CED" w:rsidR="00D5354F" w:rsidRPr="00D5354F" w:rsidRDefault="00D5354F" w:rsidP="00D5354F">
      <w:pPr>
        <w:pStyle w:val="ListParagraph"/>
        <w:numPr>
          <w:ilvl w:val="1"/>
          <w:numId w:val="1"/>
        </w:numPr>
        <w:rPr>
          <w:b/>
          <w:bCs/>
        </w:rPr>
      </w:pPr>
      <w:r>
        <w:t>Member login and access issues have been fixed and are being carefully monitored for new issues.</w:t>
      </w:r>
    </w:p>
    <w:p w14:paraId="5A9BDD73" w14:textId="485414E3" w:rsidR="00D5354F" w:rsidRPr="008D6EF1" w:rsidRDefault="00D5354F" w:rsidP="00D5354F">
      <w:pPr>
        <w:pStyle w:val="ListParagraph"/>
        <w:numPr>
          <w:ilvl w:val="1"/>
          <w:numId w:val="1"/>
        </w:numPr>
        <w:rPr>
          <w:b/>
          <w:bCs/>
        </w:rPr>
      </w:pPr>
      <w:r>
        <w:t xml:space="preserve">All Fusions are now posted to the </w:t>
      </w:r>
      <w:hyperlink r:id="rId16" w:history="1">
        <w:r w:rsidRPr="00532895">
          <w:rPr>
            <w:rStyle w:val="Hyperlink"/>
          </w:rPr>
          <w:t>Library</w:t>
        </w:r>
      </w:hyperlink>
      <w:r>
        <w:t xml:space="preserve"> going back to Vol 1 Issue 1. By the end of 2026 all issues will be available </w:t>
      </w:r>
      <w:r w:rsidR="00532895">
        <w:t xml:space="preserve">through the </w:t>
      </w:r>
      <w:hyperlink r:id="rId17" w:history="1">
        <w:r w:rsidR="00532895" w:rsidRPr="00532895">
          <w:rPr>
            <w:rStyle w:val="Hyperlink"/>
          </w:rPr>
          <w:t>Merch Store</w:t>
        </w:r>
      </w:hyperlink>
      <w:r w:rsidR="00532895">
        <w:t xml:space="preserve"> </w:t>
      </w:r>
      <w:r>
        <w:t>for print</w:t>
      </w:r>
      <w:r w:rsidR="00741C80">
        <w:t>ed</w:t>
      </w:r>
      <w:r>
        <w:t xml:space="preserve"> hardcopies.</w:t>
      </w:r>
    </w:p>
    <w:p w14:paraId="27A9B621" w14:textId="108A420A" w:rsidR="008D6EF1" w:rsidRPr="00215ED3" w:rsidRDefault="008D6EF1" w:rsidP="00D5354F">
      <w:pPr>
        <w:pStyle w:val="ListParagraph"/>
        <w:numPr>
          <w:ilvl w:val="1"/>
          <w:numId w:val="1"/>
        </w:numPr>
        <w:rPr>
          <w:b/>
          <w:bCs/>
        </w:rPr>
      </w:pPr>
      <w:r>
        <w:t xml:space="preserve">We migrated to a new </w:t>
      </w:r>
      <w:hyperlink r:id="rId18" w:history="1">
        <w:r w:rsidRPr="005D71D5">
          <w:rPr>
            <w:rStyle w:val="Hyperlink"/>
          </w:rPr>
          <w:t>Website Merchandise Store</w:t>
        </w:r>
      </w:hyperlink>
      <w:r>
        <w:t xml:space="preserve"> driven by Stripe, </w:t>
      </w:r>
      <w:proofErr w:type="spellStart"/>
      <w:r>
        <w:t>Printful</w:t>
      </w:r>
      <w:proofErr w:type="spellEnd"/>
      <w:r>
        <w:t xml:space="preserve">, Lulu, and </w:t>
      </w:r>
      <w:proofErr w:type="spellStart"/>
      <w:r>
        <w:t>WoCommerce</w:t>
      </w:r>
      <w:proofErr w:type="spellEnd"/>
      <w:r>
        <w:t xml:space="preserve">. There is already a wide selection of items ASGS related with more added </w:t>
      </w:r>
      <w:r w:rsidR="005D71D5">
        <w:t>monthly</w:t>
      </w:r>
      <w:r>
        <w:t>.</w:t>
      </w:r>
    </w:p>
    <w:p w14:paraId="74CA70B5" w14:textId="75733C2B" w:rsidR="00215ED3" w:rsidRPr="00215ED3" w:rsidRDefault="00215ED3" w:rsidP="00D5354F">
      <w:pPr>
        <w:pStyle w:val="ListParagraph"/>
        <w:numPr>
          <w:ilvl w:val="1"/>
          <w:numId w:val="1"/>
        </w:numPr>
        <w:rPr>
          <w:b/>
          <w:bCs/>
        </w:rPr>
      </w:pPr>
      <w:r>
        <w:t>Started the process of obscuring emails and phone numbers of people on the website</w:t>
      </w:r>
    </w:p>
    <w:p w14:paraId="5EBDC7F4" w14:textId="5407E406" w:rsidR="00215ED3" w:rsidRPr="00215ED3" w:rsidRDefault="00215ED3" w:rsidP="00D5354F">
      <w:pPr>
        <w:pStyle w:val="ListParagraph"/>
        <w:numPr>
          <w:ilvl w:val="1"/>
          <w:numId w:val="1"/>
        </w:numPr>
        <w:rPr>
          <w:b/>
          <w:bCs/>
        </w:rPr>
      </w:pPr>
      <w:r>
        <w:t>Added multiple pages relating to the Board of Directors including a BOD member page with photos and bios of your BOD.</w:t>
      </w:r>
    </w:p>
    <w:p w14:paraId="657F398D" w14:textId="3527DA2E" w:rsidR="00215ED3" w:rsidRPr="008D6EF1" w:rsidRDefault="00215ED3" w:rsidP="00D5354F">
      <w:pPr>
        <w:pStyle w:val="ListParagraph"/>
        <w:numPr>
          <w:ilvl w:val="1"/>
          <w:numId w:val="1"/>
        </w:numPr>
        <w:rPr>
          <w:b/>
          <w:bCs/>
        </w:rPr>
      </w:pPr>
      <w:r>
        <w:t>Added a Member Spotlight to the home page showcasing a new member, a junior member and a regular member. These will rotate out every few months.</w:t>
      </w:r>
    </w:p>
    <w:p w14:paraId="7357D15D" w14:textId="77777777" w:rsidR="008D6EF1" w:rsidRPr="008D6EF1" w:rsidRDefault="008D6EF1" w:rsidP="008D6EF1">
      <w:pPr>
        <w:pStyle w:val="ListParagraph"/>
        <w:ind w:left="1800"/>
        <w:rPr>
          <w:b/>
          <w:bCs/>
        </w:rPr>
      </w:pPr>
    </w:p>
    <w:p w14:paraId="460FFB73" w14:textId="142F9652" w:rsidR="008D6EF1" w:rsidRPr="005D71D5" w:rsidRDefault="008D6EF1" w:rsidP="008D6EF1">
      <w:pPr>
        <w:pStyle w:val="ListParagraph"/>
        <w:numPr>
          <w:ilvl w:val="0"/>
          <w:numId w:val="1"/>
        </w:numPr>
        <w:rPr>
          <w:b/>
          <w:bCs/>
        </w:rPr>
      </w:pPr>
      <w:r w:rsidRPr="005D71D5">
        <w:rPr>
          <w:b/>
          <w:bCs/>
        </w:rPr>
        <w:t>Exhibitors and Advertisers</w:t>
      </w:r>
    </w:p>
    <w:p w14:paraId="07AC4ECC" w14:textId="445E6D0B" w:rsidR="002C51A6" w:rsidRPr="002C51A6" w:rsidRDefault="002C51A6" w:rsidP="002C51A6">
      <w:pPr>
        <w:pStyle w:val="ListParagraph"/>
        <w:numPr>
          <w:ilvl w:val="1"/>
          <w:numId w:val="1"/>
        </w:numPr>
        <w:rPr>
          <w:b/>
          <w:bCs/>
        </w:rPr>
      </w:pPr>
      <w:r>
        <w:t xml:space="preserve">We’ve made a concerted effort to </w:t>
      </w:r>
      <w:r w:rsidR="005D71D5">
        <w:t xml:space="preserve">listen to and </w:t>
      </w:r>
      <w:r>
        <w:t>address the concerns of exhibitors and advertisers about decreasing exposure</w:t>
      </w:r>
      <w:r w:rsidR="005D71D5">
        <w:t xml:space="preserve"> because of fewer member</w:t>
      </w:r>
      <w:r w:rsidR="00215ED3">
        <w:t>s,</w:t>
      </w:r>
      <w:r>
        <w:t xml:space="preserve"> </w:t>
      </w:r>
      <w:r w:rsidR="005D71D5">
        <w:t>alongside</w:t>
      </w:r>
      <w:r>
        <w:t xml:space="preserve"> increasing costs. The website now has a </w:t>
      </w:r>
      <w:hyperlink r:id="rId19" w:history="1">
        <w:r w:rsidRPr="005D71D5">
          <w:rPr>
            <w:rStyle w:val="Hyperlink"/>
          </w:rPr>
          <w:t>benefactors page</w:t>
        </w:r>
      </w:hyperlink>
      <w:r>
        <w:t xml:space="preserve"> with every Fusion advertiser and a link to their website. We’ve started a </w:t>
      </w:r>
      <w:hyperlink r:id="rId20" w:history="1">
        <w:r w:rsidRPr="005D71D5">
          <w:rPr>
            <w:rStyle w:val="Hyperlink"/>
          </w:rPr>
          <w:t>society sponsor program</w:t>
        </w:r>
      </w:hyperlink>
      <w:r>
        <w:t xml:space="preserve"> which is a bundled package of symposium visibility and access, Fusion advertising as well as a high visibility location on the home page of the website.  </w:t>
      </w:r>
    </w:p>
    <w:p w14:paraId="59346AFF" w14:textId="7DFB05E1" w:rsidR="002C51A6" w:rsidRPr="002C51A6" w:rsidRDefault="002C51A6" w:rsidP="002C51A6">
      <w:pPr>
        <w:pStyle w:val="ListParagraph"/>
        <w:numPr>
          <w:ilvl w:val="1"/>
          <w:numId w:val="1"/>
        </w:numPr>
        <w:rPr>
          <w:b/>
          <w:bCs/>
        </w:rPr>
      </w:pPr>
      <w:r>
        <w:t xml:space="preserve">We’ve reworked the website to </w:t>
      </w:r>
      <w:r w:rsidR="00215ED3">
        <w:t>spotlight</w:t>
      </w:r>
      <w:r>
        <w:t xml:space="preserve"> two Premier Advertising logo locations at the top of every web page</w:t>
      </w:r>
      <w:r w:rsidR="005D71D5">
        <w:t xml:space="preserve"> to the left and right of the main ASGS logo.</w:t>
      </w:r>
    </w:p>
    <w:p w14:paraId="07B5DAA9" w14:textId="33B88FF4" w:rsidR="005D71D5" w:rsidRPr="005D71D5" w:rsidRDefault="002C51A6" w:rsidP="002C51A6">
      <w:pPr>
        <w:pStyle w:val="ListParagraph"/>
        <w:numPr>
          <w:ilvl w:val="1"/>
          <w:numId w:val="1"/>
        </w:numPr>
        <w:rPr>
          <w:b/>
          <w:bCs/>
        </w:rPr>
      </w:pPr>
      <w:r>
        <w:t>Beginning in 2027 all Fusion ads will be hyperlinked to advertiser</w:t>
      </w:r>
      <w:r w:rsidR="00215ED3">
        <w:t>’</w:t>
      </w:r>
      <w:r>
        <w:t>s web pages</w:t>
      </w:r>
      <w:r w:rsidR="00215ED3">
        <w:t xml:space="preserve"> for a much higher response rates to ads</w:t>
      </w:r>
      <w:r>
        <w:t>.</w:t>
      </w:r>
    </w:p>
    <w:p w14:paraId="0408B574" w14:textId="06C535FF" w:rsidR="002C51A6" w:rsidRPr="00532895" w:rsidRDefault="005D71D5" w:rsidP="002C51A6">
      <w:pPr>
        <w:pStyle w:val="ListParagraph"/>
        <w:numPr>
          <w:ilvl w:val="1"/>
          <w:numId w:val="1"/>
        </w:numPr>
        <w:rPr>
          <w:b/>
          <w:bCs/>
        </w:rPr>
      </w:pPr>
      <w:r>
        <w:t>We now offer sponsorship opportunities for many of the events happening at the symposium.</w:t>
      </w:r>
      <w:r w:rsidR="002C51A6">
        <w:t xml:space="preserve">  </w:t>
      </w:r>
      <w:r>
        <w:t xml:space="preserve">All </w:t>
      </w:r>
      <w:hyperlink r:id="rId21" w:history="1">
        <w:r w:rsidRPr="005D71D5">
          <w:rPr>
            <w:rStyle w:val="Hyperlink"/>
          </w:rPr>
          <w:t>marketing advertising and sponsor options</w:t>
        </w:r>
      </w:hyperlink>
      <w:r>
        <w:t xml:space="preserve"> are available on the website for review.</w:t>
      </w:r>
    </w:p>
    <w:p w14:paraId="7850EEC9" w14:textId="77777777" w:rsidR="00532895" w:rsidRDefault="00532895" w:rsidP="00532895">
      <w:pPr>
        <w:rPr>
          <w:b/>
          <w:bCs/>
        </w:rPr>
      </w:pPr>
    </w:p>
    <w:p w14:paraId="030FDC69" w14:textId="740190FB" w:rsidR="00532895" w:rsidRDefault="00532895" w:rsidP="00532895">
      <w:pPr>
        <w:pStyle w:val="ListParagraph"/>
        <w:numPr>
          <w:ilvl w:val="0"/>
          <w:numId w:val="1"/>
        </w:numPr>
        <w:rPr>
          <w:b/>
          <w:bCs/>
        </w:rPr>
      </w:pPr>
      <w:r>
        <w:rPr>
          <w:b/>
          <w:bCs/>
        </w:rPr>
        <w:t>Membership</w:t>
      </w:r>
    </w:p>
    <w:p w14:paraId="2982614E" w14:textId="7F116D72" w:rsidR="00532895" w:rsidRPr="005D71D5" w:rsidRDefault="00532895" w:rsidP="00532895">
      <w:pPr>
        <w:pStyle w:val="ListParagraph"/>
        <w:numPr>
          <w:ilvl w:val="1"/>
          <w:numId w:val="1"/>
        </w:numPr>
        <w:rPr>
          <w:b/>
          <w:bCs/>
        </w:rPr>
      </w:pPr>
      <w:r>
        <w:t xml:space="preserve">The membership committee is undergoing restructuring and </w:t>
      </w:r>
      <w:r w:rsidR="005D71D5">
        <w:t>is working</w:t>
      </w:r>
      <w:r>
        <w:t xml:space="preserve"> closely with the board to explore what </w:t>
      </w:r>
      <w:r w:rsidR="00156CB7">
        <w:t>changes might</w:t>
      </w:r>
      <w:r>
        <w:t xml:space="preserve"> be </w:t>
      </w:r>
      <w:r w:rsidR="00156CB7">
        <w:t>made</w:t>
      </w:r>
      <w:r>
        <w:t xml:space="preserve"> to </w:t>
      </w:r>
      <w:r w:rsidR="00156CB7">
        <w:t xml:space="preserve">reduce existing </w:t>
      </w:r>
      <w:r>
        <w:t>membership</w:t>
      </w:r>
      <w:r w:rsidR="00156CB7">
        <w:t xml:space="preserve"> loss as well as boost new member applications.</w:t>
      </w:r>
      <w:r>
        <w:t xml:space="preserve"> </w:t>
      </w:r>
      <w:r w:rsidR="00156CB7">
        <w:t xml:space="preserve">We have several large, mostly untapped, markets for possible new members but are not able to </w:t>
      </w:r>
      <w:r w:rsidR="005D71D5">
        <w:t xml:space="preserve">engage them well </w:t>
      </w:r>
      <w:r w:rsidR="00156CB7">
        <w:t>because of our existing structure.</w:t>
      </w:r>
      <w:r w:rsidR="00156CB7" w:rsidRPr="00156CB7">
        <w:t xml:space="preserve"> </w:t>
      </w:r>
      <w:r w:rsidR="00156CB7">
        <w:t>Changes to these areas will</w:t>
      </w:r>
      <w:r w:rsidR="00156CB7">
        <w:t xml:space="preserve"> involve much discussion and </w:t>
      </w:r>
      <w:r w:rsidR="00156CB7">
        <w:t xml:space="preserve">some </w:t>
      </w:r>
      <w:r w:rsidR="00156CB7">
        <w:t>bylaws changes.</w:t>
      </w:r>
    </w:p>
    <w:p w14:paraId="611E37BB" w14:textId="66935FAB" w:rsidR="005D71D5" w:rsidRPr="005D71D5" w:rsidRDefault="005D71D5" w:rsidP="00532895">
      <w:pPr>
        <w:pStyle w:val="ListParagraph"/>
        <w:numPr>
          <w:ilvl w:val="1"/>
          <w:numId w:val="1"/>
        </w:numPr>
        <w:rPr>
          <w:b/>
          <w:bCs/>
        </w:rPr>
      </w:pPr>
      <w:r>
        <w:t>The new member online registration application has been repaired and can now be completed from a cell phone.</w:t>
      </w:r>
    </w:p>
    <w:p w14:paraId="67CEC5F5" w14:textId="3A2E1B95" w:rsidR="005D71D5" w:rsidRPr="001A219F" w:rsidRDefault="005D71D5" w:rsidP="00532895">
      <w:pPr>
        <w:pStyle w:val="ListParagraph"/>
        <w:numPr>
          <w:ilvl w:val="1"/>
          <w:numId w:val="1"/>
        </w:numPr>
        <w:rPr>
          <w:b/>
          <w:bCs/>
        </w:rPr>
      </w:pPr>
      <w:r>
        <w:t>Application processing has been streamlined and can now be completed within a few days of application submission.</w:t>
      </w:r>
    </w:p>
    <w:p w14:paraId="17DFBA58" w14:textId="77777777" w:rsidR="001A219F" w:rsidRDefault="001A219F" w:rsidP="001A219F">
      <w:pPr>
        <w:rPr>
          <w:b/>
          <w:bCs/>
        </w:rPr>
      </w:pPr>
    </w:p>
    <w:p w14:paraId="50C029E9" w14:textId="6FFEF049" w:rsidR="001A219F" w:rsidRDefault="001A219F" w:rsidP="001A219F">
      <w:pPr>
        <w:pStyle w:val="ListParagraph"/>
        <w:numPr>
          <w:ilvl w:val="0"/>
          <w:numId w:val="1"/>
        </w:numPr>
        <w:rPr>
          <w:b/>
          <w:bCs/>
        </w:rPr>
      </w:pPr>
      <w:r>
        <w:rPr>
          <w:b/>
          <w:bCs/>
        </w:rPr>
        <w:t>Home Office</w:t>
      </w:r>
    </w:p>
    <w:p w14:paraId="37A421A5" w14:textId="6075321D" w:rsidR="001A219F" w:rsidRDefault="001A219F" w:rsidP="001A219F">
      <w:pPr>
        <w:pStyle w:val="ListParagraph"/>
        <w:numPr>
          <w:ilvl w:val="1"/>
          <w:numId w:val="1"/>
        </w:numPr>
      </w:pPr>
      <w:r w:rsidRPr="001A219F">
        <w:t>We now have Don Gossard</w:t>
      </w:r>
      <w:r>
        <w:t xml:space="preserve"> as our IMI representative. He’s done an amazing job. We are extremely happy with him. In the past year we have:</w:t>
      </w:r>
    </w:p>
    <w:p w14:paraId="6956AC8F" w14:textId="20E38E30" w:rsidR="001A219F" w:rsidRDefault="001A219F" w:rsidP="001A219F">
      <w:pPr>
        <w:pStyle w:val="ListParagraph"/>
        <w:numPr>
          <w:ilvl w:val="2"/>
          <w:numId w:val="1"/>
        </w:numPr>
      </w:pPr>
      <w:r>
        <w:t>Cleared up multiple website issues by improving communication</w:t>
      </w:r>
    </w:p>
    <w:p w14:paraId="2CCA51C3" w14:textId="7B9316A0" w:rsidR="001A219F" w:rsidRDefault="001A219F" w:rsidP="001A219F">
      <w:pPr>
        <w:pStyle w:val="ListParagraph"/>
        <w:numPr>
          <w:ilvl w:val="2"/>
          <w:numId w:val="1"/>
        </w:numPr>
      </w:pPr>
      <w:r>
        <w:t>Recovered the ASGS Dropbox account and are positioning it as the primary storage location for ASG online documents.</w:t>
      </w:r>
    </w:p>
    <w:p w14:paraId="7950A370" w14:textId="6F53A7D8" w:rsidR="001A219F" w:rsidRDefault="001A219F" w:rsidP="001A219F">
      <w:pPr>
        <w:pStyle w:val="ListParagraph"/>
        <w:numPr>
          <w:ilvl w:val="2"/>
          <w:numId w:val="1"/>
        </w:numPr>
      </w:pPr>
      <w:r>
        <w:t>Resolved numerous email issues with emails not being delivered or being falsely flagged as spam.</w:t>
      </w:r>
    </w:p>
    <w:p w14:paraId="77028618" w14:textId="31971687" w:rsidR="001A219F" w:rsidRDefault="001A219F" w:rsidP="001A219F">
      <w:pPr>
        <w:pStyle w:val="ListParagraph"/>
        <w:numPr>
          <w:ilvl w:val="2"/>
          <w:numId w:val="1"/>
        </w:numPr>
      </w:pPr>
      <w:r>
        <w:t>Created and shared access to an ASGS YouTube account</w:t>
      </w:r>
    </w:p>
    <w:p w14:paraId="68F3D4B6" w14:textId="1F99E0FD" w:rsidR="001A219F" w:rsidRDefault="001A219F" w:rsidP="001A219F">
      <w:pPr>
        <w:pStyle w:val="ListParagraph"/>
        <w:numPr>
          <w:ilvl w:val="2"/>
          <w:numId w:val="1"/>
        </w:numPr>
      </w:pPr>
      <w:r>
        <w:t>Started cleaning up confusing records within our CRM software, Membership Works, relating to member records. The new membership committee will collaborate with IMI to continue this streamlining and updating through the end of the year.</w:t>
      </w:r>
    </w:p>
    <w:p w14:paraId="7F6D8B72" w14:textId="77777777" w:rsidR="001A219F" w:rsidRDefault="001A219F" w:rsidP="001A219F">
      <w:pPr>
        <w:pStyle w:val="ListParagraph"/>
        <w:numPr>
          <w:ilvl w:val="2"/>
          <w:numId w:val="1"/>
        </w:numPr>
      </w:pPr>
      <w:r>
        <w:t>Added a text line and deleted the FAX number for the home office.</w:t>
      </w:r>
    </w:p>
    <w:p w14:paraId="43A77E2C" w14:textId="45254E60" w:rsidR="001A219F" w:rsidRDefault="001A219F" w:rsidP="001A219F">
      <w:pPr>
        <w:pStyle w:val="ListParagraph"/>
        <w:numPr>
          <w:ilvl w:val="2"/>
          <w:numId w:val="1"/>
        </w:numPr>
      </w:pPr>
      <w:r>
        <w:t xml:space="preserve">Switched credit card processing from </w:t>
      </w:r>
      <w:proofErr w:type="spellStart"/>
      <w:r>
        <w:t>PayPay</w:t>
      </w:r>
      <w:proofErr w:type="spellEnd"/>
      <w:r>
        <w:t xml:space="preserve"> to Stripe resulting in lower fees and greater accessibility including: Square, Venmo, Apple Pay, Google Pay, and many others. We now accept overseas CC processing. </w:t>
      </w:r>
    </w:p>
    <w:p w14:paraId="3E25F0F4" w14:textId="77777777" w:rsidR="00741C80" w:rsidRDefault="00741C80" w:rsidP="00741C80">
      <w:pPr>
        <w:pStyle w:val="ListParagraph"/>
        <w:ind w:left="1800"/>
      </w:pPr>
    </w:p>
    <w:p w14:paraId="449FC15B" w14:textId="77777777" w:rsidR="00741C80" w:rsidRDefault="00741C80" w:rsidP="00741C80">
      <w:pPr>
        <w:pStyle w:val="ListParagraph"/>
      </w:pPr>
    </w:p>
    <w:p w14:paraId="312DE03E" w14:textId="77777777" w:rsidR="00741C80" w:rsidRDefault="00741C80" w:rsidP="00741C80">
      <w:pPr>
        <w:pStyle w:val="ListParagraph"/>
      </w:pPr>
    </w:p>
    <w:p w14:paraId="311E42F8" w14:textId="3FC98631" w:rsidR="00741C80" w:rsidRDefault="00741C80" w:rsidP="00741C80">
      <w:pPr>
        <w:pStyle w:val="ListParagraph"/>
      </w:pPr>
      <w:r>
        <w:t>Respectfully submitted</w:t>
      </w:r>
    </w:p>
    <w:p w14:paraId="59696708" w14:textId="77777777" w:rsidR="00741C80" w:rsidRDefault="00741C80" w:rsidP="00741C80">
      <w:pPr>
        <w:pStyle w:val="ListParagraph"/>
      </w:pPr>
      <w:r>
        <w:t>Erich Moraine</w:t>
      </w:r>
    </w:p>
    <w:p w14:paraId="51B990B0" w14:textId="3BA27858" w:rsidR="00741C80" w:rsidRPr="001A219F" w:rsidRDefault="00741C80" w:rsidP="00741C80">
      <w:pPr>
        <w:pStyle w:val="ListParagraph"/>
      </w:pPr>
      <w:r>
        <w:t>ASGS President</w:t>
      </w:r>
    </w:p>
    <w:sectPr w:rsidR="00741C80" w:rsidRPr="001A219F" w:rsidSect="00741C80">
      <w:pgSz w:w="12240" w:h="15840"/>
      <w:pgMar w:top="1440" w:right="1440" w:bottom="135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3472"/>
    <w:multiLevelType w:val="hybridMultilevel"/>
    <w:tmpl w:val="880CB85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C4979BA"/>
    <w:multiLevelType w:val="hybridMultilevel"/>
    <w:tmpl w:val="68B8F80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D0E6977"/>
    <w:multiLevelType w:val="hybridMultilevel"/>
    <w:tmpl w:val="76701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427DFF"/>
    <w:multiLevelType w:val="hybridMultilevel"/>
    <w:tmpl w:val="09C6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F308B"/>
    <w:multiLevelType w:val="hybridMultilevel"/>
    <w:tmpl w:val="1108D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3727067">
    <w:abstractNumId w:val="4"/>
  </w:num>
  <w:num w:numId="2" w16cid:durableId="55129194">
    <w:abstractNumId w:val="0"/>
  </w:num>
  <w:num w:numId="3" w16cid:durableId="2110852090">
    <w:abstractNumId w:val="2"/>
  </w:num>
  <w:num w:numId="4" w16cid:durableId="628630457">
    <w:abstractNumId w:val="3"/>
  </w:num>
  <w:num w:numId="5" w16cid:durableId="1715616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C9"/>
    <w:rsid w:val="00045C29"/>
    <w:rsid w:val="00072294"/>
    <w:rsid w:val="0008407A"/>
    <w:rsid w:val="001276A3"/>
    <w:rsid w:val="00156CB7"/>
    <w:rsid w:val="001632D3"/>
    <w:rsid w:val="001829EC"/>
    <w:rsid w:val="001A219F"/>
    <w:rsid w:val="001C1107"/>
    <w:rsid w:val="001F1F91"/>
    <w:rsid w:val="00215ED3"/>
    <w:rsid w:val="00222019"/>
    <w:rsid w:val="0029447B"/>
    <w:rsid w:val="002C51A6"/>
    <w:rsid w:val="003165BD"/>
    <w:rsid w:val="00365D5A"/>
    <w:rsid w:val="00386E51"/>
    <w:rsid w:val="003C3954"/>
    <w:rsid w:val="0046175E"/>
    <w:rsid w:val="00480807"/>
    <w:rsid w:val="00532895"/>
    <w:rsid w:val="005A3DB4"/>
    <w:rsid w:val="005D71D5"/>
    <w:rsid w:val="00630AE5"/>
    <w:rsid w:val="00720D14"/>
    <w:rsid w:val="00736365"/>
    <w:rsid w:val="00741C80"/>
    <w:rsid w:val="007661CE"/>
    <w:rsid w:val="007C12C0"/>
    <w:rsid w:val="008068E0"/>
    <w:rsid w:val="00810ED9"/>
    <w:rsid w:val="008468D3"/>
    <w:rsid w:val="00883576"/>
    <w:rsid w:val="008A7D0F"/>
    <w:rsid w:val="008D6EF1"/>
    <w:rsid w:val="009248B4"/>
    <w:rsid w:val="00925C31"/>
    <w:rsid w:val="00A8324A"/>
    <w:rsid w:val="00AA3F08"/>
    <w:rsid w:val="00B66B1A"/>
    <w:rsid w:val="00BF0450"/>
    <w:rsid w:val="00C428C4"/>
    <w:rsid w:val="00C85323"/>
    <w:rsid w:val="00CB0AFB"/>
    <w:rsid w:val="00CB282D"/>
    <w:rsid w:val="00CB3A2B"/>
    <w:rsid w:val="00CD5ED0"/>
    <w:rsid w:val="00D5354F"/>
    <w:rsid w:val="00D5466E"/>
    <w:rsid w:val="00D57054"/>
    <w:rsid w:val="00EA6964"/>
    <w:rsid w:val="00EB2DFD"/>
    <w:rsid w:val="00F666C9"/>
    <w:rsid w:val="00F673B4"/>
    <w:rsid w:val="00FC5637"/>
    <w:rsid w:val="00FD0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91A9"/>
  <w15:chartTrackingRefBased/>
  <w15:docId w15:val="{DED5BA76-24B8-49F3-B62F-3C5164AD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BD"/>
  </w:style>
  <w:style w:type="paragraph" w:styleId="Heading1">
    <w:name w:val="heading 1"/>
    <w:basedOn w:val="Normal"/>
    <w:next w:val="Normal"/>
    <w:link w:val="Heading1Char"/>
    <w:uiPriority w:val="9"/>
    <w:qFormat/>
    <w:rsid w:val="0031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5BD"/>
    <w:rPr>
      <w:rFonts w:eastAsiaTheme="majorEastAsia" w:cstheme="majorBidi"/>
      <w:color w:val="272727" w:themeColor="text1" w:themeTint="D8"/>
    </w:rPr>
  </w:style>
  <w:style w:type="paragraph" w:styleId="Title">
    <w:name w:val="Title"/>
    <w:basedOn w:val="Normal"/>
    <w:next w:val="Normal"/>
    <w:link w:val="TitleChar"/>
    <w:uiPriority w:val="10"/>
    <w:qFormat/>
    <w:rsid w:val="0031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B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165BD"/>
    <w:pPr>
      <w:ind w:left="720"/>
      <w:contextualSpacing/>
    </w:pPr>
  </w:style>
  <w:style w:type="paragraph" w:styleId="Quote">
    <w:name w:val="Quote"/>
    <w:basedOn w:val="Normal"/>
    <w:next w:val="Normal"/>
    <w:link w:val="QuoteChar"/>
    <w:uiPriority w:val="29"/>
    <w:qFormat/>
    <w:rsid w:val="003165BD"/>
    <w:pPr>
      <w:spacing w:before="160"/>
      <w:jc w:val="center"/>
    </w:pPr>
    <w:rPr>
      <w:i/>
      <w:iCs/>
      <w:color w:val="404040" w:themeColor="text1" w:themeTint="BF"/>
    </w:rPr>
  </w:style>
  <w:style w:type="character" w:customStyle="1" w:styleId="QuoteChar">
    <w:name w:val="Quote Char"/>
    <w:basedOn w:val="DefaultParagraphFont"/>
    <w:link w:val="Quote"/>
    <w:uiPriority w:val="29"/>
    <w:rsid w:val="003165BD"/>
    <w:rPr>
      <w:i/>
      <w:iCs/>
      <w:color w:val="404040" w:themeColor="text1" w:themeTint="BF"/>
    </w:rPr>
  </w:style>
  <w:style w:type="paragraph" w:styleId="IntenseQuote">
    <w:name w:val="Intense Quote"/>
    <w:basedOn w:val="Normal"/>
    <w:next w:val="Normal"/>
    <w:link w:val="IntenseQuoteChar"/>
    <w:uiPriority w:val="30"/>
    <w:qFormat/>
    <w:rsid w:val="0031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5BD"/>
    <w:rPr>
      <w:i/>
      <w:iCs/>
      <w:color w:val="0F4761" w:themeColor="accent1" w:themeShade="BF"/>
    </w:rPr>
  </w:style>
  <w:style w:type="character" w:styleId="IntenseEmphasis">
    <w:name w:val="Intense Emphasis"/>
    <w:basedOn w:val="DefaultParagraphFont"/>
    <w:uiPriority w:val="21"/>
    <w:qFormat/>
    <w:rsid w:val="003165BD"/>
    <w:rPr>
      <w:i/>
      <w:iCs/>
      <w:color w:val="0F4761" w:themeColor="accent1" w:themeShade="BF"/>
    </w:rPr>
  </w:style>
  <w:style w:type="character" w:styleId="IntenseReference">
    <w:name w:val="Intense Reference"/>
    <w:basedOn w:val="DefaultParagraphFont"/>
    <w:uiPriority w:val="32"/>
    <w:qFormat/>
    <w:rsid w:val="003165BD"/>
    <w:rPr>
      <w:b/>
      <w:bCs/>
      <w:smallCaps/>
      <w:color w:val="0F4761" w:themeColor="accent1" w:themeShade="BF"/>
      <w:spacing w:val="5"/>
    </w:rPr>
  </w:style>
  <w:style w:type="character" w:styleId="Hyperlink">
    <w:name w:val="Hyperlink"/>
    <w:basedOn w:val="DefaultParagraphFont"/>
    <w:uiPriority w:val="99"/>
    <w:unhideWhenUsed/>
    <w:rsid w:val="009248B4"/>
    <w:rPr>
      <w:color w:val="467886" w:themeColor="hyperlink"/>
      <w:u w:val="single"/>
    </w:rPr>
  </w:style>
  <w:style w:type="character" w:styleId="UnresolvedMention">
    <w:name w:val="Unresolved Mention"/>
    <w:basedOn w:val="DefaultParagraphFont"/>
    <w:uiPriority w:val="99"/>
    <w:semiHidden/>
    <w:unhideWhenUsed/>
    <w:rsid w:val="009248B4"/>
    <w:rPr>
      <w:color w:val="605E5C"/>
      <w:shd w:val="clear" w:color="auto" w:fill="E1DFDD"/>
    </w:rPr>
  </w:style>
  <w:style w:type="character" w:styleId="FollowedHyperlink">
    <w:name w:val="FollowedHyperlink"/>
    <w:basedOn w:val="DefaultParagraphFont"/>
    <w:uiPriority w:val="99"/>
    <w:semiHidden/>
    <w:unhideWhenUsed/>
    <w:rsid w:val="009248B4"/>
    <w:rPr>
      <w:color w:val="96607D" w:themeColor="followedHyperlink"/>
      <w:u w:val="single"/>
    </w:rPr>
  </w:style>
  <w:style w:type="paragraph" w:styleId="NoSpacing">
    <w:name w:val="No Spacing"/>
    <w:uiPriority w:val="1"/>
    <w:qFormat/>
    <w:rsid w:val="00EB2D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gs-glass.org/the-annealer/" TargetMode="External"/><Relationship Id="rId13" Type="http://schemas.openxmlformats.org/officeDocument/2006/relationships/hyperlink" Target="https://asgs-glass.org/board-meeting-records/" TargetMode="External"/><Relationship Id="rId18" Type="http://schemas.openxmlformats.org/officeDocument/2006/relationships/hyperlink" Target="https://asgs-glass.org/shop/" TargetMode="External"/><Relationship Id="rId3" Type="http://schemas.openxmlformats.org/officeDocument/2006/relationships/settings" Target="settings.xml"/><Relationship Id="rId21" Type="http://schemas.openxmlformats.org/officeDocument/2006/relationships/hyperlink" Target="https://asgs-glass.org/sponsor-packages/" TargetMode="External"/><Relationship Id="rId7" Type="http://schemas.openxmlformats.org/officeDocument/2006/relationships/hyperlink" Target="https://asgs-glass.org/the-annealer/" TargetMode="External"/><Relationship Id="rId12" Type="http://schemas.openxmlformats.org/officeDocument/2006/relationships/hyperlink" Target="https://asgs-glass.org/board-meeting-records/" TargetMode="External"/><Relationship Id="rId17" Type="http://schemas.openxmlformats.org/officeDocument/2006/relationships/hyperlink" Target="https://asgs-glass.org/shop/" TargetMode="External"/><Relationship Id="rId2" Type="http://schemas.openxmlformats.org/officeDocument/2006/relationships/styles" Target="styles.xml"/><Relationship Id="rId16" Type="http://schemas.openxmlformats.org/officeDocument/2006/relationships/hyperlink" Target="https://asgs-glass.org/library/" TargetMode="External"/><Relationship Id="rId20" Type="http://schemas.openxmlformats.org/officeDocument/2006/relationships/hyperlink" Target="https://asgs-glass.org/sponsor-packages/" TargetMode="External"/><Relationship Id="rId1" Type="http://schemas.openxmlformats.org/officeDocument/2006/relationships/numbering" Target="numbering.xml"/><Relationship Id="rId6" Type="http://schemas.openxmlformats.org/officeDocument/2006/relationships/hyperlink" Target="https://asgs-glass.org/presidents-blog/" TargetMode="External"/><Relationship Id="rId11" Type="http://schemas.openxmlformats.org/officeDocument/2006/relationships/hyperlink" Target="https://asgs-glass.org" TargetMode="External"/><Relationship Id="rId5" Type="http://schemas.openxmlformats.org/officeDocument/2006/relationships/hyperlink" Target="https://asgs-glass.org/bod-reports/" TargetMode="External"/><Relationship Id="rId15" Type="http://schemas.openxmlformats.org/officeDocument/2006/relationships/hyperlink" Target="https://asgs-glass.org/bod-documents/" TargetMode="External"/><Relationship Id="rId23" Type="http://schemas.openxmlformats.org/officeDocument/2006/relationships/theme" Target="theme/theme1.xml"/><Relationship Id="rId10" Type="http://schemas.openxmlformats.org/officeDocument/2006/relationships/hyperlink" Target="https://asgs-glass.org/contact-us/" TargetMode="External"/><Relationship Id="rId19" Type="http://schemas.openxmlformats.org/officeDocument/2006/relationships/hyperlink" Target="https://asgs-glass.org/benefactors/" TargetMode="External"/><Relationship Id="rId4" Type="http://schemas.openxmlformats.org/officeDocument/2006/relationships/webSettings" Target="webSettings.xml"/><Relationship Id="rId9" Type="http://schemas.openxmlformats.org/officeDocument/2006/relationships/hyperlink" Target="https://asgs-glass.org/contact-us/" TargetMode="External"/><Relationship Id="rId14" Type="http://schemas.openxmlformats.org/officeDocument/2006/relationships/hyperlink" Target="https://asgs-glass.org/board-meeting-recor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1738</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Erich Moraine</cp:lastModifiedBy>
  <cp:revision>2</cp:revision>
  <dcterms:created xsi:type="dcterms:W3CDTF">2026-06-12T19:25:00Z</dcterms:created>
  <dcterms:modified xsi:type="dcterms:W3CDTF">2026-06-12T19:25:00Z</dcterms:modified>
</cp:coreProperties>
</file>